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F63BAB" w14:textId="7C1D4E14" w:rsidR="000B01F3" w:rsidRPr="00434636" w:rsidRDefault="000B01F3" w:rsidP="009138AA">
      <w:pPr>
        <w:jc w:val="center"/>
        <w:rPr>
          <w:rFonts w:asciiTheme="minorHAnsi" w:hAnsiTheme="minorHAnsi" w:cstheme="minorHAnsi"/>
          <w:b/>
          <w:bCs/>
          <w:sz w:val="24"/>
          <w:szCs w:val="24"/>
          <w:lang w:val="es-MX"/>
        </w:rPr>
      </w:pPr>
      <w:r w:rsidRPr="00434636">
        <w:rPr>
          <w:rFonts w:asciiTheme="minorHAnsi" w:hAnsiTheme="minorHAnsi" w:cstheme="minorHAnsi"/>
          <w:b/>
          <w:bCs/>
          <w:sz w:val="24"/>
          <w:szCs w:val="24"/>
          <w:lang w:val="es-MX"/>
        </w:rPr>
        <w:t>Anexo N</w:t>
      </w:r>
      <w:r w:rsidR="009138AA" w:rsidRPr="00434636">
        <w:rPr>
          <w:rFonts w:asciiTheme="minorHAnsi" w:hAnsiTheme="minorHAnsi" w:cstheme="minorHAnsi"/>
          <w:b/>
          <w:bCs/>
          <w:sz w:val="24"/>
          <w:szCs w:val="24"/>
          <w:lang w:val="es-MX"/>
        </w:rPr>
        <w:t>o</w:t>
      </w:r>
      <w:r w:rsidRPr="00434636">
        <w:rPr>
          <w:rFonts w:asciiTheme="minorHAnsi" w:hAnsiTheme="minorHAnsi" w:cstheme="minorHAnsi"/>
          <w:b/>
          <w:bCs/>
          <w:sz w:val="24"/>
          <w:szCs w:val="24"/>
          <w:lang w:val="es-MX"/>
        </w:rPr>
        <w:t xml:space="preserve"> 1</w:t>
      </w:r>
      <w:r w:rsidR="006C365D" w:rsidRPr="00434636">
        <w:rPr>
          <w:rFonts w:asciiTheme="minorHAnsi" w:hAnsiTheme="minorHAnsi" w:cstheme="minorHAnsi"/>
          <w:b/>
          <w:bCs/>
          <w:sz w:val="24"/>
          <w:szCs w:val="24"/>
          <w:lang w:val="es-MX"/>
        </w:rPr>
        <w:t>5</w:t>
      </w:r>
    </w:p>
    <w:p w14:paraId="7E5BE031" w14:textId="5EF033FE" w:rsidR="000B01F3" w:rsidRPr="00434636" w:rsidRDefault="000B01F3" w:rsidP="000B01F3">
      <w:pPr>
        <w:pStyle w:val="Ttulo"/>
        <w:rPr>
          <w:rFonts w:asciiTheme="minorHAnsi" w:hAnsiTheme="minorHAnsi" w:cstheme="minorHAnsi"/>
          <w:noProof/>
          <w:sz w:val="24"/>
          <w:szCs w:val="24"/>
        </w:rPr>
      </w:pPr>
    </w:p>
    <w:p w14:paraId="51E441EF" w14:textId="77777777" w:rsidR="00AA0DBA" w:rsidRPr="00434636" w:rsidRDefault="00AA0DBA" w:rsidP="00AA0DBA">
      <w:pPr>
        <w:jc w:val="center"/>
        <w:rPr>
          <w:rFonts w:asciiTheme="minorHAnsi" w:eastAsia="Arial" w:hAnsiTheme="minorHAnsi" w:cstheme="minorHAnsi"/>
          <w:b/>
          <w:bCs/>
          <w:sz w:val="24"/>
          <w:szCs w:val="24"/>
          <w:lang w:val="es-MX" w:eastAsia="es-MX" w:bidi="es-MX"/>
        </w:rPr>
      </w:pPr>
      <w:r w:rsidRPr="00434636">
        <w:rPr>
          <w:rFonts w:asciiTheme="minorHAnsi" w:eastAsia="Arial" w:hAnsiTheme="minorHAnsi" w:cstheme="minorHAnsi"/>
          <w:b/>
          <w:bCs/>
          <w:sz w:val="24"/>
          <w:szCs w:val="24"/>
          <w:lang w:val="es-MX" w:eastAsia="es-MX" w:bidi="es-MX"/>
        </w:rPr>
        <w:t>REQUISITOS TÉCNICOS DEL PERSONAL RESPONSABLE DEL PROYECTO</w:t>
      </w:r>
    </w:p>
    <w:p w14:paraId="3CC247F7" w14:textId="77777777" w:rsidR="00AA0DBA" w:rsidRPr="00434636" w:rsidRDefault="00AA0DBA" w:rsidP="00AA0DBA">
      <w:pPr>
        <w:jc w:val="center"/>
        <w:rPr>
          <w:rFonts w:asciiTheme="minorHAnsi" w:eastAsia="Arial" w:hAnsiTheme="minorHAnsi" w:cstheme="minorHAnsi"/>
          <w:b/>
          <w:bCs/>
          <w:sz w:val="24"/>
          <w:szCs w:val="24"/>
          <w:lang w:val="es-MX" w:eastAsia="es-MX" w:bidi="es-MX"/>
        </w:rPr>
      </w:pPr>
    </w:p>
    <w:p w14:paraId="114B04E6" w14:textId="4750D45B" w:rsidR="000B01F3" w:rsidRPr="00434636" w:rsidRDefault="000B01F3" w:rsidP="00AA0DBA">
      <w:pPr>
        <w:ind w:right="4"/>
        <w:jc w:val="both"/>
        <w:rPr>
          <w:rFonts w:asciiTheme="minorHAnsi" w:eastAsia="Arial Narrow" w:hAnsiTheme="minorHAnsi" w:cstheme="minorHAnsi"/>
          <w:bCs/>
          <w:spacing w:val="1"/>
          <w:sz w:val="24"/>
          <w:szCs w:val="24"/>
          <w:lang w:val="es-MX"/>
        </w:rPr>
      </w:pPr>
      <w:r w:rsidRPr="00434636">
        <w:rPr>
          <w:rFonts w:asciiTheme="minorHAnsi" w:eastAsia="Arial Narrow" w:hAnsiTheme="minorHAnsi" w:cstheme="minorHAnsi"/>
          <w:bCs/>
          <w:spacing w:val="1"/>
          <w:sz w:val="24"/>
          <w:szCs w:val="24"/>
          <w:lang w:val="es-MX"/>
        </w:rPr>
        <w:t>El presente Anexo se presentan los requisitos que deberá acreditar el Personal Responsable del Proyecto, para calificar lo correspondiente, según se establece en el Anexo 1</w:t>
      </w:r>
      <w:r w:rsidR="00673915" w:rsidRPr="00434636">
        <w:rPr>
          <w:rFonts w:asciiTheme="minorHAnsi" w:eastAsia="Arial Narrow" w:hAnsiTheme="minorHAnsi" w:cstheme="minorHAnsi"/>
          <w:bCs/>
          <w:spacing w:val="1"/>
          <w:sz w:val="24"/>
          <w:szCs w:val="24"/>
          <w:lang w:val="es-MX"/>
        </w:rPr>
        <w:t>1</w:t>
      </w:r>
      <w:r w:rsidRPr="00434636">
        <w:rPr>
          <w:rFonts w:asciiTheme="minorHAnsi" w:eastAsia="Arial Narrow" w:hAnsiTheme="minorHAnsi" w:cstheme="minorHAnsi"/>
          <w:bCs/>
          <w:spacing w:val="1"/>
          <w:sz w:val="24"/>
          <w:szCs w:val="24"/>
          <w:lang w:val="es-MX"/>
        </w:rPr>
        <w:t xml:space="preserve"> “Matriz de Evaluación por Puntos”. Para la presentación de la información a evaluar, el licitante deberá utilizar los Anexos 1</w:t>
      </w:r>
      <w:r w:rsidR="00673915" w:rsidRPr="00434636">
        <w:rPr>
          <w:rFonts w:asciiTheme="minorHAnsi" w:eastAsia="Arial Narrow" w:hAnsiTheme="minorHAnsi" w:cstheme="minorHAnsi"/>
          <w:bCs/>
          <w:spacing w:val="1"/>
          <w:sz w:val="24"/>
          <w:szCs w:val="24"/>
          <w:lang w:val="es-MX"/>
        </w:rPr>
        <w:t>5</w:t>
      </w:r>
      <w:r w:rsidRPr="00434636">
        <w:rPr>
          <w:rFonts w:asciiTheme="minorHAnsi" w:eastAsia="Arial Narrow" w:hAnsiTheme="minorHAnsi" w:cstheme="minorHAnsi"/>
          <w:bCs/>
          <w:spacing w:val="1"/>
          <w:sz w:val="24"/>
          <w:szCs w:val="24"/>
          <w:lang w:val="es-MX"/>
        </w:rPr>
        <w:t>Bis y 1</w:t>
      </w:r>
      <w:r w:rsidR="00673915" w:rsidRPr="00434636">
        <w:rPr>
          <w:rFonts w:asciiTheme="minorHAnsi" w:eastAsia="Arial Narrow" w:hAnsiTheme="minorHAnsi" w:cstheme="minorHAnsi"/>
          <w:bCs/>
          <w:spacing w:val="1"/>
          <w:sz w:val="24"/>
          <w:szCs w:val="24"/>
          <w:lang w:val="es-MX"/>
        </w:rPr>
        <w:t>5</w:t>
      </w:r>
      <w:r w:rsidRPr="00434636">
        <w:rPr>
          <w:rFonts w:asciiTheme="minorHAnsi" w:eastAsia="Arial Narrow" w:hAnsiTheme="minorHAnsi" w:cstheme="minorHAnsi"/>
          <w:bCs/>
          <w:spacing w:val="1"/>
          <w:sz w:val="24"/>
          <w:szCs w:val="24"/>
          <w:lang w:val="es-MX"/>
        </w:rPr>
        <w:t>Ter.</w:t>
      </w:r>
    </w:p>
    <w:p w14:paraId="6F9A6E7C" w14:textId="77777777" w:rsidR="000B01F3" w:rsidRPr="00434636" w:rsidRDefault="000B01F3" w:rsidP="00AA0DBA">
      <w:pPr>
        <w:ind w:right="4"/>
        <w:jc w:val="both"/>
        <w:rPr>
          <w:rFonts w:asciiTheme="minorHAnsi" w:eastAsia="Arial Narrow" w:hAnsiTheme="minorHAnsi" w:cstheme="minorHAnsi"/>
          <w:b/>
          <w:spacing w:val="1"/>
          <w:sz w:val="24"/>
          <w:szCs w:val="24"/>
          <w:lang w:val="es-MX"/>
        </w:rPr>
      </w:pPr>
    </w:p>
    <w:p w14:paraId="6444B2BB" w14:textId="0607AD92" w:rsidR="00AA0DBA" w:rsidRPr="00434636" w:rsidRDefault="00AA0DBA" w:rsidP="00AA0DBA">
      <w:pPr>
        <w:ind w:right="4"/>
        <w:jc w:val="both"/>
        <w:rPr>
          <w:rFonts w:asciiTheme="minorHAnsi" w:eastAsia="Arial Narrow" w:hAnsiTheme="minorHAnsi" w:cstheme="minorHAnsi"/>
          <w:b/>
          <w:spacing w:val="1"/>
          <w:sz w:val="24"/>
          <w:szCs w:val="24"/>
          <w:lang w:val="es-MX"/>
        </w:rPr>
      </w:pPr>
      <w:r w:rsidRPr="00434636">
        <w:rPr>
          <w:rFonts w:asciiTheme="minorHAnsi" w:eastAsia="Arial Narrow" w:hAnsiTheme="minorHAnsi" w:cstheme="minorHAnsi"/>
          <w:b/>
          <w:spacing w:val="1"/>
          <w:sz w:val="24"/>
          <w:szCs w:val="24"/>
          <w:lang w:val="es-MX"/>
        </w:rPr>
        <w:t>RUBRO CAPACIDAD DEL LICITANTE</w:t>
      </w:r>
    </w:p>
    <w:p w14:paraId="3A8993F7" w14:textId="77777777" w:rsidR="00AA0DBA" w:rsidRPr="00434636" w:rsidRDefault="00AA0DBA" w:rsidP="00AA0DBA">
      <w:pPr>
        <w:ind w:right="4"/>
        <w:jc w:val="both"/>
        <w:rPr>
          <w:rFonts w:asciiTheme="minorHAnsi" w:eastAsia="Arial Narrow" w:hAnsiTheme="minorHAnsi" w:cstheme="minorHAnsi"/>
          <w:b/>
          <w:spacing w:val="1"/>
          <w:sz w:val="24"/>
          <w:szCs w:val="24"/>
          <w:lang w:val="es-MX"/>
        </w:rPr>
      </w:pPr>
    </w:p>
    <w:p w14:paraId="4AFE3103" w14:textId="77777777" w:rsidR="00AA0DBA" w:rsidRPr="00434636" w:rsidRDefault="00AA0DBA" w:rsidP="00AA0DBA">
      <w:pPr>
        <w:ind w:right="4"/>
        <w:jc w:val="both"/>
        <w:rPr>
          <w:rFonts w:asciiTheme="minorHAnsi" w:eastAsia="Arial Narrow" w:hAnsiTheme="minorHAnsi" w:cstheme="minorHAnsi"/>
          <w:b/>
          <w:spacing w:val="1"/>
          <w:sz w:val="24"/>
          <w:szCs w:val="24"/>
          <w:lang w:val="es-MX"/>
        </w:rPr>
      </w:pPr>
      <w:r w:rsidRPr="00434636">
        <w:rPr>
          <w:rFonts w:asciiTheme="minorHAnsi" w:eastAsia="Arial Narrow" w:hAnsiTheme="minorHAnsi" w:cstheme="minorHAnsi"/>
          <w:b/>
          <w:spacing w:val="1"/>
          <w:sz w:val="24"/>
          <w:szCs w:val="24"/>
          <w:lang w:val="es-MX"/>
        </w:rPr>
        <w:t>Sub-Rubro: Capacidad de los recursos técnicos del personal responsable del Proyecto</w:t>
      </w:r>
    </w:p>
    <w:p w14:paraId="14AB2878" w14:textId="77777777" w:rsidR="00AA0DBA" w:rsidRPr="00434636" w:rsidRDefault="00AA0DBA" w:rsidP="00AA0DBA">
      <w:pPr>
        <w:ind w:right="4"/>
        <w:jc w:val="both"/>
        <w:rPr>
          <w:rFonts w:asciiTheme="minorHAnsi" w:eastAsia="Arial Narrow" w:hAnsiTheme="minorHAnsi" w:cstheme="minorHAnsi"/>
          <w:b/>
          <w:spacing w:val="1"/>
          <w:sz w:val="24"/>
          <w:szCs w:val="24"/>
          <w:lang w:val="es-MX"/>
        </w:rPr>
      </w:pPr>
    </w:p>
    <w:p w14:paraId="053C380C" w14:textId="38955BEC" w:rsidR="00AA0DBA" w:rsidRPr="00434636" w:rsidRDefault="00AA0DBA" w:rsidP="00AA0DBA">
      <w:pPr>
        <w:ind w:right="4"/>
        <w:jc w:val="both"/>
        <w:rPr>
          <w:rFonts w:asciiTheme="minorHAnsi" w:eastAsia="Arial Narrow" w:hAnsiTheme="minorHAnsi" w:cstheme="minorHAnsi"/>
          <w:bCs/>
          <w:spacing w:val="1"/>
          <w:sz w:val="24"/>
          <w:szCs w:val="24"/>
          <w:lang w:val="es-MX"/>
        </w:rPr>
      </w:pPr>
      <w:r w:rsidRPr="00434636">
        <w:rPr>
          <w:rFonts w:asciiTheme="minorHAnsi" w:eastAsia="Arial Narrow" w:hAnsiTheme="minorHAnsi" w:cstheme="minorHAnsi"/>
          <w:bCs/>
          <w:spacing w:val="1"/>
          <w:sz w:val="24"/>
          <w:szCs w:val="24"/>
          <w:lang w:val="es-MX"/>
        </w:rPr>
        <w:t xml:space="preserve">En el Anexo </w:t>
      </w:r>
      <w:r w:rsidR="00953633" w:rsidRPr="00434636">
        <w:rPr>
          <w:rFonts w:asciiTheme="minorHAnsi" w:eastAsia="Arial Narrow" w:hAnsiTheme="minorHAnsi" w:cstheme="minorHAnsi"/>
          <w:bCs/>
          <w:spacing w:val="1"/>
          <w:sz w:val="24"/>
          <w:szCs w:val="24"/>
          <w:lang w:val="es-MX"/>
        </w:rPr>
        <w:t>1</w:t>
      </w:r>
      <w:r w:rsidR="006B203E">
        <w:rPr>
          <w:rFonts w:asciiTheme="minorHAnsi" w:eastAsia="Arial Narrow" w:hAnsiTheme="minorHAnsi" w:cstheme="minorHAnsi"/>
          <w:bCs/>
          <w:spacing w:val="1"/>
          <w:sz w:val="24"/>
          <w:szCs w:val="24"/>
          <w:lang w:val="es-MX"/>
        </w:rPr>
        <w:t>2</w:t>
      </w:r>
      <w:r w:rsidR="00953633" w:rsidRPr="00434636">
        <w:rPr>
          <w:rFonts w:asciiTheme="minorHAnsi" w:eastAsia="Arial Narrow" w:hAnsiTheme="minorHAnsi" w:cstheme="minorHAnsi"/>
          <w:bCs/>
          <w:spacing w:val="1"/>
          <w:sz w:val="24"/>
          <w:szCs w:val="24"/>
          <w:lang w:val="es-MX"/>
        </w:rPr>
        <w:t xml:space="preserve"> </w:t>
      </w:r>
      <w:r w:rsidRPr="00434636">
        <w:rPr>
          <w:rFonts w:asciiTheme="minorHAnsi" w:eastAsia="Arial Narrow" w:hAnsiTheme="minorHAnsi" w:cstheme="minorHAnsi"/>
          <w:bCs/>
          <w:spacing w:val="1"/>
          <w:sz w:val="24"/>
          <w:szCs w:val="24"/>
          <w:lang w:val="es-MX"/>
        </w:rPr>
        <w:t>“Matriz de Evaluación por Puntos” se lista el personal responsable del proyecto. En el presente anexo, se establecen los requisitos técnicos que deberán acreditar los candidatos que proponga el licitante para ocupar dichos cargos, con lo que obtendrán el puntaje en cada caso.</w:t>
      </w:r>
    </w:p>
    <w:p w14:paraId="723EDD87" w14:textId="77777777" w:rsidR="00AA0DBA" w:rsidRPr="00434636" w:rsidRDefault="00AA0DBA" w:rsidP="00AA0DBA">
      <w:pPr>
        <w:ind w:right="4"/>
        <w:jc w:val="both"/>
        <w:rPr>
          <w:rFonts w:asciiTheme="minorHAnsi" w:eastAsia="Arial Narrow" w:hAnsiTheme="minorHAnsi" w:cstheme="minorHAnsi"/>
          <w:bCs/>
          <w:spacing w:val="1"/>
          <w:sz w:val="24"/>
          <w:szCs w:val="24"/>
          <w:lang w:val="es-MX"/>
        </w:rPr>
      </w:pPr>
    </w:p>
    <w:p w14:paraId="70C57495" w14:textId="77777777" w:rsidR="00AA0DBA" w:rsidRPr="00434636" w:rsidRDefault="00AA0DBA" w:rsidP="00AA0DBA">
      <w:pPr>
        <w:ind w:right="4"/>
        <w:jc w:val="both"/>
        <w:rPr>
          <w:rFonts w:asciiTheme="minorHAnsi" w:eastAsia="Arial Narrow" w:hAnsiTheme="minorHAnsi" w:cstheme="minorHAnsi"/>
          <w:b/>
          <w:spacing w:val="1"/>
          <w:sz w:val="24"/>
          <w:szCs w:val="24"/>
          <w:lang w:val="es-MX"/>
        </w:rPr>
      </w:pPr>
      <w:proofErr w:type="spellStart"/>
      <w:r w:rsidRPr="00434636">
        <w:rPr>
          <w:rFonts w:asciiTheme="minorHAnsi" w:eastAsia="Arial Narrow" w:hAnsiTheme="minorHAnsi" w:cstheme="minorHAnsi"/>
          <w:b/>
          <w:spacing w:val="1"/>
          <w:sz w:val="24"/>
          <w:szCs w:val="24"/>
          <w:lang w:val="es-MX"/>
        </w:rPr>
        <w:t>Curriculum</w:t>
      </w:r>
      <w:proofErr w:type="spellEnd"/>
      <w:r w:rsidRPr="00434636">
        <w:rPr>
          <w:rFonts w:asciiTheme="minorHAnsi" w:eastAsia="Arial Narrow" w:hAnsiTheme="minorHAnsi" w:cstheme="minorHAnsi"/>
          <w:b/>
          <w:spacing w:val="1"/>
          <w:sz w:val="24"/>
          <w:szCs w:val="24"/>
          <w:lang w:val="es-MX"/>
        </w:rPr>
        <w:t xml:space="preserve"> de los Profesionales Técnicos</w:t>
      </w:r>
    </w:p>
    <w:p w14:paraId="621671BC" w14:textId="77777777" w:rsidR="00AA0DBA" w:rsidRPr="00434636" w:rsidRDefault="00AA0DBA" w:rsidP="00AA0DBA">
      <w:pPr>
        <w:ind w:right="74"/>
        <w:jc w:val="both"/>
        <w:rPr>
          <w:rFonts w:asciiTheme="minorHAnsi" w:eastAsia="Arial Narrow" w:hAnsiTheme="minorHAnsi" w:cstheme="minorHAnsi"/>
          <w:spacing w:val="1"/>
          <w:sz w:val="24"/>
          <w:szCs w:val="24"/>
          <w:lang w:val="es-MX"/>
        </w:rPr>
      </w:pPr>
    </w:p>
    <w:p w14:paraId="12163202" w14:textId="457C6AB7" w:rsidR="00AA0DBA" w:rsidRPr="00434636" w:rsidRDefault="00AA0DBA" w:rsidP="00AA0DBA">
      <w:pPr>
        <w:ind w:right="74"/>
        <w:jc w:val="both"/>
        <w:rPr>
          <w:rFonts w:asciiTheme="minorHAnsi" w:eastAsia="Arial Narrow" w:hAnsiTheme="minorHAnsi" w:cstheme="minorHAnsi"/>
          <w:spacing w:val="3"/>
          <w:sz w:val="24"/>
          <w:szCs w:val="24"/>
          <w:lang w:val="es-MX"/>
        </w:rPr>
      </w:pPr>
      <w:r w:rsidRPr="00434636">
        <w:rPr>
          <w:rFonts w:asciiTheme="minorHAnsi" w:eastAsia="Arial Narrow" w:hAnsiTheme="minorHAnsi" w:cstheme="minorHAnsi"/>
          <w:spacing w:val="1"/>
          <w:sz w:val="24"/>
          <w:szCs w:val="24"/>
          <w:lang w:val="es-MX"/>
        </w:rPr>
        <w:t>E</w:t>
      </w:r>
      <w:r w:rsidRPr="00434636">
        <w:rPr>
          <w:rFonts w:asciiTheme="minorHAnsi" w:eastAsia="Arial Narrow" w:hAnsiTheme="minorHAnsi" w:cstheme="minorHAnsi"/>
          <w:sz w:val="24"/>
          <w:szCs w:val="24"/>
          <w:lang w:val="es-MX"/>
        </w:rPr>
        <w:t>l</w:t>
      </w:r>
      <w:r w:rsidRPr="00434636">
        <w:rPr>
          <w:rFonts w:asciiTheme="minorHAnsi" w:eastAsia="Arial Narrow" w:hAnsiTheme="minorHAnsi" w:cstheme="minorHAnsi"/>
          <w:spacing w:val="29"/>
          <w:sz w:val="24"/>
          <w:szCs w:val="24"/>
          <w:lang w:val="es-MX"/>
        </w:rPr>
        <w:t xml:space="preserve"> </w:t>
      </w:r>
      <w:r w:rsidRPr="00434636">
        <w:rPr>
          <w:rFonts w:asciiTheme="minorHAnsi" w:eastAsia="Arial Narrow" w:hAnsiTheme="minorHAnsi" w:cstheme="minorHAnsi"/>
          <w:spacing w:val="1"/>
          <w:sz w:val="24"/>
          <w:szCs w:val="24"/>
          <w:lang w:val="es-MX"/>
        </w:rPr>
        <w:t>licitante</w:t>
      </w:r>
      <w:r w:rsidRPr="00434636">
        <w:rPr>
          <w:rFonts w:asciiTheme="minorHAnsi" w:eastAsia="Arial Narrow" w:hAnsiTheme="minorHAnsi" w:cstheme="minorHAnsi"/>
          <w:spacing w:val="28"/>
          <w:sz w:val="24"/>
          <w:szCs w:val="24"/>
          <w:lang w:val="es-MX"/>
        </w:rPr>
        <w:t xml:space="preserve"> </w:t>
      </w:r>
      <w:r w:rsidRPr="00434636">
        <w:rPr>
          <w:rFonts w:asciiTheme="minorHAnsi" w:eastAsia="Arial Narrow" w:hAnsiTheme="minorHAnsi" w:cstheme="minorHAnsi"/>
          <w:sz w:val="24"/>
          <w:szCs w:val="24"/>
          <w:lang w:val="es-MX"/>
        </w:rPr>
        <w:t>c</w:t>
      </w:r>
      <w:r w:rsidRPr="00434636">
        <w:rPr>
          <w:rFonts w:asciiTheme="minorHAnsi" w:eastAsia="Arial Narrow" w:hAnsiTheme="minorHAnsi" w:cstheme="minorHAnsi"/>
          <w:spacing w:val="1"/>
          <w:sz w:val="24"/>
          <w:szCs w:val="24"/>
          <w:lang w:val="es-MX"/>
        </w:rPr>
        <w:t>o</w:t>
      </w:r>
      <w:r w:rsidRPr="00434636">
        <w:rPr>
          <w:rFonts w:asciiTheme="minorHAnsi" w:eastAsia="Arial Narrow" w:hAnsiTheme="minorHAnsi" w:cstheme="minorHAnsi"/>
          <w:spacing w:val="-1"/>
          <w:sz w:val="24"/>
          <w:szCs w:val="24"/>
          <w:lang w:val="es-MX"/>
        </w:rPr>
        <w:t>m</w:t>
      </w:r>
      <w:r w:rsidRPr="00434636">
        <w:rPr>
          <w:rFonts w:asciiTheme="minorHAnsi" w:eastAsia="Arial Narrow" w:hAnsiTheme="minorHAnsi" w:cstheme="minorHAnsi"/>
          <w:sz w:val="24"/>
          <w:szCs w:val="24"/>
          <w:lang w:val="es-MX"/>
        </w:rPr>
        <w:t>o</w:t>
      </w:r>
      <w:r w:rsidRPr="00434636">
        <w:rPr>
          <w:rFonts w:asciiTheme="minorHAnsi" w:eastAsia="Arial Narrow" w:hAnsiTheme="minorHAnsi" w:cstheme="minorHAnsi"/>
          <w:spacing w:val="28"/>
          <w:sz w:val="24"/>
          <w:szCs w:val="24"/>
          <w:lang w:val="es-MX"/>
        </w:rPr>
        <w:t xml:space="preserve"> </w:t>
      </w:r>
      <w:r w:rsidRPr="00434636">
        <w:rPr>
          <w:rFonts w:asciiTheme="minorHAnsi" w:eastAsia="Arial Narrow" w:hAnsiTheme="minorHAnsi" w:cstheme="minorHAnsi"/>
          <w:spacing w:val="1"/>
          <w:sz w:val="24"/>
          <w:szCs w:val="24"/>
          <w:lang w:val="es-MX"/>
        </w:rPr>
        <w:t>pa</w:t>
      </w:r>
      <w:r w:rsidRPr="00434636">
        <w:rPr>
          <w:rFonts w:asciiTheme="minorHAnsi" w:eastAsia="Arial Narrow" w:hAnsiTheme="minorHAnsi" w:cstheme="minorHAnsi"/>
          <w:sz w:val="24"/>
          <w:szCs w:val="24"/>
          <w:lang w:val="es-MX"/>
        </w:rPr>
        <w:t>r</w:t>
      </w:r>
      <w:r w:rsidRPr="00434636">
        <w:rPr>
          <w:rFonts w:asciiTheme="minorHAnsi" w:eastAsia="Arial Narrow" w:hAnsiTheme="minorHAnsi" w:cstheme="minorHAnsi"/>
          <w:spacing w:val="-3"/>
          <w:sz w:val="24"/>
          <w:szCs w:val="24"/>
          <w:lang w:val="es-MX"/>
        </w:rPr>
        <w:t>t</w:t>
      </w:r>
      <w:r w:rsidRPr="00434636">
        <w:rPr>
          <w:rFonts w:asciiTheme="minorHAnsi" w:eastAsia="Arial Narrow" w:hAnsiTheme="minorHAnsi" w:cstheme="minorHAnsi"/>
          <w:sz w:val="24"/>
          <w:szCs w:val="24"/>
          <w:lang w:val="es-MX"/>
        </w:rPr>
        <w:t>e</w:t>
      </w:r>
      <w:r w:rsidRPr="00434636">
        <w:rPr>
          <w:rFonts w:asciiTheme="minorHAnsi" w:eastAsia="Arial Narrow" w:hAnsiTheme="minorHAnsi" w:cstheme="minorHAnsi"/>
          <w:spacing w:val="28"/>
          <w:sz w:val="24"/>
          <w:szCs w:val="24"/>
          <w:lang w:val="es-MX"/>
        </w:rPr>
        <w:t xml:space="preserve"> </w:t>
      </w:r>
      <w:r w:rsidRPr="00434636">
        <w:rPr>
          <w:rFonts w:asciiTheme="minorHAnsi" w:eastAsia="Arial Narrow" w:hAnsiTheme="minorHAnsi" w:cstheme="minorHAnsi"/>
          <w:spacing w:val="1"/>
          <w:sz w:val="24"/>
          <w:szCs w:val="24"/>
          <w:lang w:val="es-MX"/>
        </w:rPr>
        <w:t>d</w:t>
      </w:r>
      <w:r w:rsidRPr="00434636">
        <w:rPr>
          <w:rFonts w:asciiTheme="minorHAnsi" w:eastAsia="Arial Narrow" w:hAnsiTheme="minorHAnsi" w:cstheme="minorHAnsi"/>
          <w:sz w:val="24"/>
          <w:szCs w:val="24"/>
          <w:lang w:val="es-MX"/>
        </w:rPr>
        <w:t>e</w:t>
      </w:r>
      <w:r w:rsidRPr="00434636">
        <w:rPr>
          <w:rFonts w:asciiTheme="minorHAnsi" w:eastAsia="Arial Narrow" w:hAnsiTheme="minorHAnsi" w:cstheme="minorHAnsi"/>
          <w:spacing w:val="28"/>
          <w:sz w:val="24"/>
          <w:szCs w:val="24"/>
          <w:lang w:val="es-MX"/>
        </w:rPr>
        <w:t xml:space="preserve"> </w:t>
      </w:r>
      <w:r w:rsidRPr="00434636">
        <w:rPr>
          <w:rFonts w:asciiTheme="minorHAnsi" w:eastAsia="Arial Narrow" w:hAnsiTheme="minorHAnsi" w:cstheme="minorHAnsi"/>
          <w:sz w:val="24"/>
          <w:szCs w:val="24"/>
          <w:lang w:val="es-MX"/>
        </w:rPr>
        <w:t>su</w:t>
      </w:r>
      <w:r w:rsidRPr="00434636">
        <w:rPr>
          <w:rFonts w:asciiTheme="minorHAnsi" w:eastAsia="Arial Narrow" w:hAnsiTheme="minorHAnsi" w:cstheme="minorHAnsi"/>
          <w:spacing w:val="27"/>
          <w:sz w:val="24"/>
          <w:szCs w:val="24"/>
          <w:lang w:val="es-MX"/>
        </w:rPr>
        <w:t xml:space="preserve"> </w:t>
      </w:r>
      <w:r w:rsidRPr="00434636">
        <w:rPr>
          <w:rFonts w:asciiTheme="minorHAnsi" w:eastAsia="Arial Narrow" w:hAnsiTheme="minorHAnsi" w:cstheme="minorHAnsi"/>
          <w:sz w:val="24"/>
          <w:szCs w:val="24"/>
          <w:lang w:val="es-MX"/>
        </w:rPr>
        <w:t>Propuesta Técnica, deberá acreditar p</w:t>
      </w:r>
      <w:r w:rsidR="00E5040E" w:rsidRPr="00434636">
        <w:rPr>
          <w:rFonts w:asciiTheme="minorHAnsi" w:eastAsia="Arial Narrow" w:hAnsiTheme="minorHAnsi" w:cstheme="minorHAnsi"/>
          <w:sz w:val="24"/>
          <w:szCs w:val="24"/>
          <w:lang w:val="es-MX"/>
        </w:rPr>
        <w:t>a</w:t>
      </w:r>
      <w:r w:rsidRPr="00434636">
        <w:rPr>
          <w:rFonts w:asciiTheme="minorHAnsi" w:eastAsia="Arial Narrow" w:hAnsiTheme="minorHAnsi" w:cstheme="minorHAnsi"/>
          <w:sz w:val="24"/>
          <w:szCs w:val="24"/>
          <w:lang w:val="es-MX"/>
        </w:rPr>
        <w:t>r</w:t>
      </w:r>
      <w:r w:rsidR="00E5040E" w:rsidRPr="00434636">
        <w:rPr>
          <w:rFonts w:asciiTheme="minorHAnsi" w:eastAsia="Arial Narrow" w:hAnsiTheme="minorHAnsi" w:cstheme="minorHAnsi"/>
          <w:sz w:val="24"/>
          <w:szCs w:val="24"/>
          <w:lang w:val="es-MX"/>
        </w:rPr>
        <w:t>a</w:t>
      </w:r>
      <w:r w:rsidRPr="00434636">
        <w:rPr>
          <w:rFonts w:asciiTheme="minorHAnsi" w:eastAsia="Arial Narrow" w:hAnsiTheme="minorHAnsi" w:cstheme="minorHAnsi"/>
          <w:sz w:val="24"/>
          <w:szCs w:val="24"/>
          <w:lang w:val="es-MX"/>
        </w:rPr>
        <w:t xml:space="preserve"> cada uno de los Profesionales Técnicos Responsables del Proyecto, los requisitos siguientes, mismos que deberán expresar en el Resumen Curricular de cada uno de</w:t>
      </w:r>
      <w:r w:rsidRPr="00434636">
        <w:rPr>
          <w:rFonts w:asciiTheme="minorHAnsi" w:eastAsia="Arial Narrow" w:hAnsiTheme="minorHAnsi" w:cstheme="minorHAnsi"/>
          <w:spacing w:val="1"/>
          <w:sz w:val="24"/>
          <w:szCs w:val="24"/>
          <w:lang w:val="es-MX"/>
        </w:rPr>
        <w:t xml:space="preserve"> a</w:t>
      </w:r>
      <w:r w:rsidRPr="00434636">
        <w:rPr>
          <w:rFonts w:asciiTheme="minorHAnsi" w:eastAsia="Arial Narrow" w:hAnsiTheme="minorHAnsi" w:cstheme="minorHAnsi"/>
          <w:sz w:val="24"/>
          <w:szCs w:val="24"/>
          <w:lang w:val="es-MX"/>
        </w:rPr>
        <w:t>c</w:t>
      </w:r>
      <w:r w:rsidRPr="00434636">
        <w:rPr>
          <w:rFonts w:asciiTheme="minorHAnsi" w:eastAsia="Arial Narrow" w:hAnsiTheme="minorHAnsi" w:cstheme="minorHAnsi"/>
          <w:spacing w:val="-1"/>
          <w:sz w:val="24"/>
          <w:szCs w:val="24"/>
          <w:lang w:val="es-MX"/>
        </w:rPr>
        <w:t>ue</w:t>
      </w:r>
      <w:r w:rsidRPr="00434636">
        <w:rPr>
          <w:rFonts w:asciiTheme="minorHAnsi" w:eastAsia="Arial Narrow" w:hAnsiTheme="minorHAnsi" w:cstheme="minorHAnsi"/>
          <w:sz w:val="24"/>
          <w:szCs w:val="24"/>
          <w:lang w:val="es-MX"/>
        </w:rPr>
        <w:t>rdo</w:t>
      </w:r>
      <w:r w:rsidRPr="00434636">
        <w:rPr>
          <w:rFonts w:asciiTheme="minorHAnsi" w:eastAsia="Arial Narrow" w:hAnsiTheme="minorHAnsi" w:cstheme="minorHAnsi"/>
          <w:spacing w:val="2"/>
          <w:sz w:val="24"/>
          <w:szCs w:val="24"/>
          <w:lang w:val="es-MX"/>
        </w:rPr>
        <w:t xml:space="preserve"> </w:t>
      </w:r>
      <w:r w:rsidRPr="00434636">
        <w:rPr>
          <w:rFonts w:asciiTheme="minorHAnsi" w:eastAsia="Arial Narrow" w:hAnsiTheme="minorHAnsi" w:cstheme="minorHAnsi"/>
          <w:sz w:val="24"/>
          <w:szCs w:val="24"/>
          <w:lang w:val="es-MX"/>
        </w:rPr>
        <w:t>c</w:t>
      </w:r>
      <w:r w:rsidRPr="00434636">
        <w:rPr>
          <w:rFonts w:asciiTheme="minorHAnsi" w:eastAsia="Arial Narrow" w:hAnsiTheme="minorHAnsi" w:cstheme="minorHAnsi"/>
          <w:spacing w:val="1"/>
          <w:sz w:val="24"/>
          <w:szCs w:val="24"/>
          <w:lang w:val="es-MX"/>
        </w:rPr>
        <w:t>o</w:t>
      </w:r>
      <w:r w:rsidRPr="00434636">
        <w:rPr>
          <w:rFonts w:asciiTheme="minorHAnsi" w:eastAsia="Arial Narrow" w:hAnsiTheme="minorHAnsi" w:cstheme="minorHAnsi"/>
          <w:sz w:val="24"/>
          <w:szCs w:val="24"/>
          <w:lang w:val="es-MX"/>
        </w:rPr>
        <w:t>n</w:t>
      </w:r>
      <w:r w:rsidRPr="00434636">
        <w:rPr>
          <w:rFonts w:asciiTheme="minorHAnsi" w:eastAsia="Arial Narrow" w:hAnsiTheme="minorHAnsi" w:cstheme="minorHAnsi"/>
          <w:spacing w:val="1"/>
          <w:sz w:val="24"/>
          <w:szCs w:val="24"/>
          <w:lang w:val="es-MX"/>
        </w:rPr>
        <w:t xml:space="preserve"> e</w:t>
      </w:r>
      <w:r w:rsidRPr="00434636">
        <w:rPr>
          <w:rFonts w:asciiTheme="minorHAnsi" w:eastAsia="Arial Narrow" w:hAnsiTheme="minorHAnsi" w:cstheme="minorHAnsi"/>
          <w:sz w:val="24"/>
          <w:szCs w:val="24"/>
          <w:lang w:val="es-MX"/>
        </w:rPr>
        <w:t>l</w:t>
      </w:r>
      <w:r w:rsidRPr="00434636">
        <w:rPr>
          <w:rFonts w:asciiTheme="minorHAnsi" w:eastAsia="Arial Narrow" w:hAnsiTheme="minorHAnsi" w:cstheme="minorHAnsi"/>
          <w:spacing w:val="3"/>
          <w:sz w:val="24"/>
          <w:szCs w:val="24"/>
          <w:lang w:val="es-MX"/>
        </w:rPr>
        <w:t xml:space="preserve"> </w:t>
      </w:r>
      <w:r w:rsidRPr="00434636">
        <w:rPr>
          <w:rFonts w:asciiTheme="minorHAnsi" w:eastAsia="Arial Narrow" w:hAnsiTheme="minorHAnsi" w:cstheme="minorHAnsi"/>
          <w:b/>
          <w:bCs/>
          <w:spacing w:val="3"/>
          <w:sz w:val="24"/>
          <w:szCs w:val="24"/>
          <w:lang w:val="es-MX"/>
        </w:rPr>
        <w:t>Anexo 15 Ter</w:t>
      </w:r>
      <w:r w:rsidRPr="00434636">
        <w:rPr>
          <w:rFonts w:asciiTheme="minorHAnsi" w:eastAsia="Arial Narrow" w:hAnsiTheme="minorHAnsi" w:cstheme="minorHAnsi"/>
          <w:spacing w:val="3"/>
          <w:sz w:val="24"/>
          <w:szCs w:val="24"/>
          <w:lang w:val="es-MX"/>
        </w:rPr>
        <w:t xml:space="preserve"> “Formato </w:t>
      </w:r>
      <w:proofErr w:type="spellStart"/>
      <w:r w:rsidRPr="00434636">
        <w:rPr>
          <w:rFonts w:asciiTheme="minorHAnsi" w:eastAsia="Arial Narrow" w:hAnsiTheme="minorHAnsi" w:cstheme="minorHAnsi"/>
          <w:spacing w:val="3"/>
          <w:sz w:val="24"/>
          <w:szCs w:val="24"/>
          <w:lang w:val="es-MX"/>
        </w:rPr>
        <w:t>Curriculum</w:t>
      </w:r>
      <w:proofErr w:type="spellEnd"/>
      <w:r w:rsidRPr="00434636">
        <w:rPr>
          <w:rFonts w:asciiTheme="minorHAnsi" w:eastAsia="Arial Narrow" w:hAnsiTheme="minorHAnsi" w:cstheme="minorHAnsi"/>
          <w:spacing w:val="3"/>
          <w:sz w:val="24"/>
          <w:szCs w:val="24"/>
          <w:lang w:val="es-MX"/>
        </w:rPr>
        <w:t xml:space="preserve"> Profesionales Técnicos”.</w:t>
      </w:r>
    </w:p>
    <w:p w14:paraId="298E5FB0" w14:textId="55F99C55" w:rsidR="00043CC6" w:rsidRPr="00434636" w:rsidRDefault="00043CC6" w:rsidP="00043CC6">
      <w:pPr>
        <w:ind w:right="4"/>
        <w:jc w:val="both"/>
        <w:rPr>
          <w:rFonts w:asciiTheme="minorHAnsi" w:eastAsia="Arial Narrow" w:hAnsiTheme="minorHAnsi" w:cstheme="minorHAnsi"/>
          <w:b/>
          <w:spacing w:val="1"/>
          <w:sz w:val="24"/>
          <w:szCs w:val="24"/>
          <w:lang w:val="es-MX"/>
        </w:rPr>
      </w:pPr>
    </w:p>
    <w:p w14:paraId="7CB813E8" w14:textId="77777777" w:rsidR="00043CC6" w:rsidRPr="00434636" w:rsidRDefault="00043CC6" w:rsidP="00043CC6">
      <w:pPr>
        <w:ind w:left="426" w:right="74"/>
        <w:jc w:val="both"/>
        <w:rPr>
          <w:rFonts w:asciiTheme="minorHAnsi" w:eastAsia="Arial Narrow" w:hAnsiTheme="minorHAnsi" w:cstheme="minorHAnsi"/>
          <w:b/>
          <w:bCs/>
          <w:sz w:val="24"/>
          <w:szCs w:val="24"/>
          <w:lang w:val="es-MX"/>
        </w:rPr>
      </w:pPr>
    </w:p>
    <w:p w14:paraId="1256236A" w14:textId="2618DB3D" w:rsidR="00043CC6" w:rsidRPr="00434636" w:rsidRDefault="00043CC6" w:rsidP="00911345">
      <w:pPr>
        <w:pStyle w:val="Prrafodelista"/>
        <w:numPr>
          <w:ilvl w:val="0"/>
          <w:numId w:val="22"/>
        </w:numPr>
        <w:ind w:left="426" w:right="74"/>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b/>
          <w:bCs/>
          <w:sz w:val="24"/>
          <w:szCs w:val="24"/>
          <w:lang w:val="es-MX"/>
        </w:rPr>
        <w:t xml:space="preserve">LIDER DE PROYECTO </w:t>
      </w:r>
    </w:p>
    <w:p w14:paraId="229F715A" w14:textId="77777777" w:rsidR="00984318" w:rsidRPr="00434636" w:rsidRDefault="00984318" w:rsidP="00984318">
      <w:pPr>
        <w:pStyle w:val="Prrafodelista"/>
        <w:ind w:left="426" w:right="74"/>
        <w:jc w:val="both"/>
        <w:rPr>
          <w:rFonts w:asciiTheme="minorHAnsi" w:eastAsia="Arial Narrow" w:hAnsiTheme="minorHAnsi" w:cstheme="minorHAnsi"/>
          <w:sz w:val="24"/>
          <w:szCs w:val="24"/>
          <w:lang w:val="es-MX"/>
        </w:rPr>
      </w:pPr>
    </w:p>
    <w:p w14:paraId="0D9958E7" w14:textId="67DC59AA" w:rsidR="00043CC6" w:rsidRPr="00434636" w:rsidRDefault="00043CC6" w:rsidP="00043CC6">
      <w:pPr>
        <w:shd w:val="clear" w:color="auto" w:fill="FFFFFF" w:themeFill="background1"/>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 xml:space="preserve">Para este perfil se deberá demostrar la escolaridad de </w:t>
      </w:r>
      <w:r w:rsidR="00524052" w:rsidRPr="00434636">
        <w:rPr>
          <w:rFonts w:asciiTheme="minorHAnsi" w:eastAsia="Arial Narrow" w:hAnsiTheme="minorHAnsi" w:cstheme="minorHAnsi"/>
          <w:sz w:val="24"/>
          <w:szCs w:val="24"/>
          <w:lang w:val="es-MX"/>
        </w:rPr>
        <w:t>L</w:t>
      </w:r>
      <w:r w:rsidRPr="00434636">
        <w:rPr>
          <w:rFonts w:asciiTheme="minorHAnsi" w:eastAsia="Arial Narrow" w:hAnsiTheme="minorHAnsi" w:cstheme="minorHAnsi"/>
          <w:sz w:val="24"/>
          <w:szCs w:val="24"/>
          <w:lang w:val="es-MX"/>
        </w:rPr>
        <w:t xml:space="preserve">icenciatura y/o </w:t>
      </w:r>
      <w:r w:rsidR="00524052" w:rsidRPr="00434636">
        <w:rPr>
          <w:rFonts w:asciiTheme="minorHAnsi" w:eastAsia="Arial Narrow" w:hAnsiTheme="minorHAnsi" w:cstheme="minorHAnsi"/>
          <w:sz w:val="24"/>
          <w:szCs w:val="24"/>
          <w:lang w:val="es-MX"/>
        </w:rPr>
        <w:t>I</w:t>
      </w:r>
      <w:r w:rsidRPr="00434636">
        <w:rPr>
          <w:rFonts w:asciiTheme="minorHAnsi" w:eastAsia="Arial Narrow" w:hAnsiTheme="minorHAnsi" w:cstheme="minorHAnsi"/>
          <w:sz w:val="24"/>
          <w:szCs w:val="24"/>
          <w:lang w:val="es-MX"/>
        </w:rPr>
        <w:t>ngeniería concluida; para lo cual deberá presentar copia simple de la cédula profesional o título.</w:t>
      </w:r>
    </w:p>
    <w:p w14:paraId="4EF43CA8" w14:textId="77777777" w:rsidR="00043CC6" w:rsidRPr="00434636" w:rsidRDefault="00043CC6" w:rsidP="00043CC6">
      <w:pPr>
        <w:shd w:val="clear" w:color="auto" w:fill="FFFFFF" w:themeFill="background1"/>
        <w:ind w:left="426"/>
        <w:jc w:val="both"/>
        <w:rPr>
          <w:rFonts w:asciiTheme="minorHAnsi" w:eastAsia="Arial Narrow" w:hAnsiTheme="minorHAnsi" w:cstheme="minorHAnsi"/>
          <w:sz w:val="24"/>
          <w:szCs w:val="24"/>
          <w:lang w:val="es-MX"/>
        </w:rPr>
      </w:pPr>
    </w:p>
    <w:p w14:paraId="0AC7CF5A" w14:textId="4E6D82C6" w:rsidR="00043CC6" w:rsidRPr="00434636" w:rsidRDefault="00043CC6" w:rsidP="00043CC6">
      <w:pPr>
        <w:shd w:val="clear" w:color="auto" w:fill="FFFFFF" w:themeFill="background1"/>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 xml:space="preserve">La experiencia deberá ser de mínimo 5 (cinco) años como director </w:t>
      </w:r>
      <w:r w:rsidR="00E85598" w:rsidRPr="00434636">
        <w:rPr>
          <w:rFonts w:asciiTheme="minorHAnsi" w:eastAsia="Arial Narrow" w:hAnsiTheme="minorHAnsi" w:cstheme="minorHAnsi"/>
          <w:sz w:val="24"/>
          <w:szCs w:val="24"/>
          <w:lang w:val="es-MX"/>
        </w:rPr>
        <w:t>en áreas de</w:t>
      </w:r>
      <w:r w:rsidR="006B203E">
        <w:rPr>
          <w:rFonts w:asciiTheme="minorHAnsi" w:eastAsia="Arial Narrow" w:hAnsiTheme="minorHAnsi" w:cstheme="minorHAnsi"/>
          <w:sz w:val="24"/>
          <w:szCs w:val="24"/>
          <w:lang w:val="es-MX"/>
        </w:rPr>
        <w:t xml:space="preserve"> Diseño e Implementación para la Producción de programas de Televisión o transmisiones en vivo.</w:t>
      </w:r>
    </w:p>
    <w:p w14:paraId="2E6A6CC3" w14:textId="77777777" w:rsidR="00043CC6" w:rsidRPr="00434636" w:rsidRDefault="00043CC6" w:rsidP="00043CC6">
      <w:pPr>
        <w:shd w:val="clear" w:color="auto" w:fill="FFFFFF" w:themeFill="background1"/>
        <w:ind w:left="426"/>
        <w:jc w:val="both"/>
        <w:rPr>
          <w:rFonts w:asciiTheme="minorHAnsi" w:eastAsia="Arial Narrow" w:hAnsiTheme="minorHAnsi" w:cstheme="minorHAnsi"/>
          <w:sz w:val="24"/>
          <w:szCs w:val="24"/>
          <w:lang w:val="es-MX"/>
        </w:rPr>
      </w:pPr>
    </w:p>
    <w:p w14:paraId="43DB501A" w14:textId="75404FD0" w:rsidR="00043CC6" w:rsidRPr="00434636" w:rsidRDefault="00043CC6" w:rsidP="00043CC6">
      <w:pPr>
        <w:shd w:val="clear" w:color="auto" w:fill="FFFFFF" w:themeFill="background1"/>
        <w:ind w:left="426"/>
        <w:jc w:val="both"/>
        <w:rPr>
          <w:rFonts w:asciiTheme="minorHAnsi" w:eastAsia="Arial Narrow" w:hAnsiTheme="minorHAnsi" w:cstheme="minorHAnsi"/>
          <w:b/>
          <w:bCs/>
          <w:sz w:val="24"/>
          <w:szCs w:val="24"/>
          <w:lang w:val="es-MX"/>
        </w:rPr>
      </w:pPr>
      <w:r w:rsidRPr="00434636">
        <w:rPr>
          <w:rFonts w:asciiTheme="minorHAnsi" w:eastAsia="Arial Narrow" w:hAnsiTheme="minorHAnsi" w:cstheme="minorHAnsi"/>
          <w:b/>
          <w:bCs/>
          <w:sz w:val="24"/>
          <w:szCs w:val="24"/>
          <w:lang w:val="es-MX"/>
        </w:rPr>
        <w:t>Competencia o habilidad en el trabajo</w:t>
      </w:r>
      <w:r w:rsidR="00B27202" w:rsidRPr="00434636">
        <w:rPr>
          <w:rFonts w:asciiTheme="minorHAnsi" w:eastAsia="Arial Narrow" w:hAnsiTheme="minorHAnsi" w:cstheme="minorHAnsi"/>
          <w:b/>
          <w:bCs/>
          <w:sz w:val="24"/>
          <w:szCs w:val="24"/>
          <w:lang w:val="es-MX"/>
        </w:rPr>
        <w:t>.</w:t>
      </w:r>
    </w:p>
    <w:p w14:paraId="4F9CD86D" w14:textId="77777777" w:rsidR="00043CC6" w:rsidRPr="00434636" w:rsidRDefault="00043CC6" w:rsidP="00043CC6">
      <w:pPr>
        <w:shd w:val="clear" w:color="auto" w:fill="FFFFFF" w:themeFill="background1"/>
        <w:ind w:left="426"/>
        <w:jc w:val="both"/>
        <w:rPr>
          <w:rFonts w:asciiTheme="minorHAnsi" w:eastAsia="Arial Narrow" w:hAnsiTheme="minorHAnsi" w:cstheme="minorHAnsi"/>
          <w:b/>
          <w:bCs/>
          <w:sz w:val="24"/>
          <w:szCs w:val="24"/>
          <w:lang w:val="es-MX"/>
        </w:rPr>
      </w:pPr>
    </w:p>
    <w:p w14:paraId="4F27A56A" w14:textId="4648DB8A" w:rsidR="00043CC6" w:rsidRPr="00434636" w:rsidRDefault="00043CC6" w:rsidP="00043CC6">
      <w:pPr>
        <w:shd w:val="clear" w:color="auto" w:fill="FFFFFF" w:themeFill="background1"/>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 xml:space="preserve">Para este rubro, el personal propuesto como líder del proyecto deberá contar </w:t>
      </w:r>
      <w:r w:rsidR="008C0F0A" w:rsidRPr="00434636">
        <w:rPr>
          <w:rFonts w:asciiTheme="minorHAnsi" w:eastAsia="Arial Narrow" w:hAnsiTheme="minorHAnsi" w:cstheme="minorHAnsi"/>
          <w:sz w:val="24"/>
          <w:szCs w:val="24"/>
          <w:lang w:val="es-MX"/>
        </w:rPr>
        <w:t xml:space="preserve">con el expediente documental </w:t>
      </w:r>
      <w:r w:rsidR="008C0F0A" w:rsidRPr="006A655A">
        <w:rPr>
          <w:rFonts w:asciiTheme="minorHAnsi" w:eastAsia="Arial Narrow" w:hAnsiTheme="minorHAnsi" w:cstheme="minorHAnsi"/>
          <w:sz w:val="24"/>
          <w:szCs w:val="24"/>
          <w:lang w:val="es-MX"/>
        </w:rPr>
        <w:t>pertinente y relacionado al cargo</w:t>
      </w:r>
      <w:r w:rsidR="00D370B1" w:rsidRPr="006A655A">
        <w:rPr>
          <w:rFonts w:asciiTheme="minorHAnsi" w:eastAsia="Arial Narrow" w:hAnsiTheme="minorHAnsi" w:cstheme="minorHAnsi"/>
          <w:sz w:val="24"/>
          <w:szCs w:val="24"/>
          <w:lang w:val="es-MX"/>
        </w:rPr>
        <w:t xml:space="preserve"> que lo respalde en la responsabilidad asignada</w:t>
      </w:r>
      <w:r w:rsidR="008C0F0A" w:rsidRPr="006A655A">
        <w:rPr>
          <w:rFonts w:asciiTheme="minorHAnsi" w:eastAsia="Arial Narrow" w:hAnsiTheme="minorHAnsi" w:cstheme="minorHAnsi"/>
          <w:sz w:val="24"/>
          <w:szCs w:val="24"/>
          <w:lang w:val="es-MX"/>
        </w:rPr>
        <w:t xml:space="preserve">: </w:t>
      </w:r>
      <w:r w:rsidRPr="006A655A">
        <w:rPr>
          <w:rFonts w:asciiTheme="minorHAnsi" w:eastAsia="Arial Narrow" w:hAnsiTheme="minorHAnsi" w:cstheme="minorHAnsi"/>
          <w:sz w:val="24"/>
          <w:szCs w:val="24"/>
          <w:lang w:val="es-MX"/>
        </w:rPr>
        <w:t xml:space="preserve">certificaciones </w:t>
      </w:r>
      <w:r w:rsidR="00D370B1" w:rsidRPr="006A655A">
        <w:rPr>
          <w:rFonts w:asciiTheme="minorHAnsi" w:eastAsia="Arial Narrow" w:hAnsiTheme="minorHAnsi" w:cstheme="minorHAnsi"/>
          <w:sz w:val="24"/>
          <w:szCs w:val="24"/>
          <w:lang w:val="es-MX"/>
        </w:rPr>
        <w:t xml:space="preserve">empresariales </w:t>
      </w:r>
      <w:r w:rsidRPr="006A655A">
        <w:rPr>
          <w:rFonts w:asciiTheme="minorHAnsi" w:eastAsia="Arial Narrow" w:hAnsiTheme="minorHAnsi" w:cstheme="minorHAnsi"/>
          <w:sz w:val="24"/>
          <w:szCs w:val="24"/>
          <w:lang w:val="es-MX"/>
        </w:rPr>
        <w:t>vigentes</w:t>
      </w:r>
      <w:r w:rsidR="008C0F0A" w:rsidRPr="006A655A">
        <w:rPr>
          <w:rFonts w:asciiTheme="minorHAnsi" w:eastAsia="Arial Narrow" w:hAnsiTheme="minorHAnsi" w:cstheme="minorHAnsi"/>
          <w:sz w:val="24"/>
          <w:szCs w:val="24"/>
          <w:lang w:val="es-MX"/>
        </w:rPr>
        <w:t xml:space="preserve">, </w:t>
      </w:r>
      <w:r w:rsidR="00A64054" w:rsidRPr="006A655A">
        <w:rPr>
          <w:rFonts w:asciiTheme="minorHAnsi" w:eastAsia="Arial Narrow" w:hAnsiTheme="minorHAnsi" w:cstheme="minorHAnsi"/>
          <w:sz w:val="24"/>
          <w:szCs w:val="24"/>
          <w:lang w:val="es-MX"/>
        </w:rPr>
        <w:t>acreditaciones</w:t>
      </w:r>
      <w:r w:rsidR="008C0F0A" w:rsidRPr="006A655A">
        <w:rPr>
          <w:rFonts w:asciiTheme="minorHAnsi" w:eastAsia="Arial Narrow" w:hAnsiTheme="minorHAnsi" w:cstheme="minorHAnsi"/>
          <w:sz w:val="24"/>
          <w:szCs w:val="24"/>
          <w:lang w:val="es-MX"/>
        </w:rPr>
        <w:t xml:space="preserve"> institucionales</w:t>
      </w:r>
      <w:r w:rsidR="00A64054" w:rsidRPr="006A655A">
        <w:rPr>
          <w:rFonts w:asciiTheme="minorHAnsi" w:eastAsia="Arial Narrow" w:hAnsiTheme="minorHAnsi" w:cstheme="minorHAnsi"/>
          <w:sz w:val="24"/>
          <w:szCs w:val="24"/>
          <w:lang w:val="es-MX"/>
        </w:rPr>
        <w:t xml:space="preserve">, </w:t>
      </w:r>
      <w:r w:rsidR="00B27E00" w:rsidRPr="006A655A">
        <w:rPr>
          <w:rFonts w:asciiTheme="minorHAnsi" w:eastAsia="Arial Narrow" w:hAnsiTheme="minorHAnsi" w:cstheme="minorHAnsi"/>
          <w:sz w:val="24"/>
          <w:szCs w:val="24"/>
          <w:lang w:val="es-MX"/>
        </w:rPr>
        <w:t>certificados de calidad, reconocimientos de cumplimiento</w:t>
      </w:r>
      <w:r w:rsidR="00A64054" w:rsidRPr="006A655A">
        <w:rPr>
          <w:rFonts w:asciiTheme="minorHAnsi" w:eastAsia="Arial Narrow" w:hAnsiTheme="minorHAnsi" w:cstheme="minorHAnsi"/>
          <w:sz w:val="24"/>
          <w:szCs w:val="24"/>
          <w:lang w:val="es-MX"/>
        </w:rPr>
        <w:t xml:space="preserve"> o cartas de buena ejecución</w:t>
      </w:r>
      <w:r w:rsidR="00D370B1" w:rsidRPr="006A655A">
        <w:rPr>
          <w:rFonts w:asciiTheme="minorHAnsi" w:eastAsia="Arial Narrow" w:hAnsiTheme="minorHAnsi" w:cstheme="minorHAnsi"/>
          <w:sz w:val="24"/>
          <w:szCs w:val="24"/>
          <w:lang w:val="es-MX"/>
        </w:rPr>
        <w:t>,</w:t>
      </w:r>
      <w:r w:rsidR="008C0F0A" w:rsidRPr="006A655A">
        <w:rPr>
          <w:rFonts w:asciiTheme="minorHAnsi" w:eastAsia="Arial Narrow" w:hAnsiTheme="minorHAnsi" w:cstheme="minorHAnsi"/>
          <w:sz w:val="24"/>
          <w:szCs w:val="24"/>
          <w:lang w:val="es-MX"/>
        </w:rPr>
        <w:t xml:space="preserve"> </w:t>
      </w:r>
      <w:r w:rsidRPr="006A655A">
        <w:rPr>
          <w:rFonts w:asciiTheme="minorHAnsi" w:eastAsia="Arial Narrow" w:hAnsiTheme="minorHAnsi" w:cstheme="minorHAnsi"/>
          <w:sz w:val="24"/>
          <w:szCs w:val="24"/>
          <w:lang w:val="es-MX"/>
        </w:rPr>
        <w:t>para lo cual deberá presentar copia simple d</w:t>
      </w:r>
      <w:r w:rsidR="00D370B1" w:rsidRPr="006A655A">
        <w:rPr>
          <w:rFonts w:asciiTheme="minorHAnsi" w:eastAsia="Arial Narrow" w:hAnsiTheme="minorHAnsi" w:cstheme="minorHAnsi"/>
          <w:sz w:val="24"/>
          <w:szCs w:val="24"/>
          <w:lang w:val="es-MX"/>
        </w:rPr>
        <w:t xml:space="preserve">el documento </w:t>
      </w:r>
      <w:r w:rsidRPr="006A655A">
        <w:rPr>
          <w:rFonts w:asciiTheme="minorHAnsi" w:eastAsia="Arial Narrow" w:hAnsiTheme="minorHAnsi" w:cstheme="minorHAnsi"/>
          <w:sz w:val="24"/>
          <w:szCs w:val="24"/>
          <w:lang w:val="es-MX"/>
        </w:rPr>
        <w:t xml:space="preserve">correspondiente, </w:t>
      </w:r>
      <w:r w:rsidRPr="006A655A">
        <w:rPr>
          <w:rFonts w:asciiTheme="minorHAnsi" w:eastAsia="Arial Narrow" w:hAnsiTheme="minorHAnsi" w:cstheme="minorHAnsi"/>
          <w:sz w:val="24"/>
          <w:szCs w:val="24"/>
          <w:lang w:val="es-MX"/>
        </w:rPr>
        <w:lastRenderedPageBreak/>
        <w:t>expedid</w:t>
      </w:r>
      <w:r w:rsidR="00D370B1" w:rsidRPr="006A655A">
        <w:rPr>
          <w:rFonts w:asciiTheme="minorHAnsi" w:eastAsia="Arial Narrow" w:hAnsiTheme="minorHAnsi" w:cstheme="minorHAnsi"/>
          <w:sz w:val="24"/>
          <w:szCs w:val="24"/>
          <w:lang w:val="es-MX"/>
        </w:rPr>
        <w:t>o</w:t>
      </w:r>
      <w:r w:rsidRPr="006A655A">
        <w:rPr>
          <w:rFonts w:asciiTheme="minorHAnsi" w:eastAsia="Arial Narrow" w:hAnsiTheme="minorHAnsi" w:cstheme="minorHAnsi"/>
          <w:sz w:val="24"/>
          <w:szCs w:val="24"/>
          <w:lang w:val="es-MX"/>
        </w:rPr>
        <w:t xml:space="preserve"> por alguna institución educativa</w:t>
      </w:r>
      <w:r w:rsidR="00D370B1" w:rsidRPr="006A655A">
        <w:rPr>
          <w:rFonts w:asciiTheme="minorHAnsi" w:eastAsia="Arial Narrow" w:hAnsiTheme="minorHAnsi" w:cstheme="minorHAnsi"/>
          <w:sz w:val="24"/>
          <w:szCs w:val="24"/>
          <w:lang w:val="es-MX"/>
        </w:rPr>
        <w:t>, organismo, empresa o entidad facultada para tal fin a nivel nacional o internacional.</w:t>
      </w:r>
    </w:p>
    <w:p w14:paraId="1DC39603" w14:textId="77777777" w:rsidR="008242F1" w:rsidRDefault="008242F1" w:rsidP="00391DEF">
      <w:pPr>
        <w:shd w:val="clear" w:color="auto" w:fill="FFFFFF" w:themeFill="background1"/>
        <w:ind w:left="426"/>
        <w:jc w:val="both"/>
        <w:rPr>
          <w:rFonts w:asciiTheme="minorHAnsi" w:eastAsia="Arial Narrow" w:hAnsiTheme="minorHAnsi" w:cstheme="minorHAnsi"/>
          <w:sz w:val="24"/>
          <w:szCs w:val="24"/>
          <w:lang w:val="es-MX"/>
        </w:rPr>
      </w:pPr>
    </w:p>
    <w:p w14:paraId="122C7138" w14:textId="05020B73" w:rsidR="008242F1" w:rsidRPr="008242F1" w:rsidRDefault="008242F1" w:rsidP="00391DEF">
      <w:pPr>
        <w:shd w:val="clear" w:color="auto" w:fill="FFFFFF" w:themeFill="background1"/>
        <w:ind w:left="426"/>
        <w:jc w:val="both"/>
        <w:rPr>
          <w:rFonts w:asciiTheme="minorHAnsi" w:eastAsia="Arial Narrow" w:hAnsiTheme="minorHAnsi" w:cstheme="minorHAnsi"/>
          <w:sz w:val="24"/>
          <w:szCs w:val="24"/>
          <w:u w:val="single"/>
          <w:lang w:val="es-MX"/>
        </w:rPr>
      </w:pPr>
      <w:r w:rsidRPr="008242F1">
        <w:rPr>
          <w:rFonts w:asciiTheme="minorHAnsi" w:eastAsia="Arial Narrow" w:hAnsiTheme="minorHAnsi" w:cstheme="minorHAnsi"/>
          <w:sz w:val="24"/>
          <w:szCs w:val="24"/>
          <w:u w:val="single"/>
          <w:lang w:val="es-MX"/>
        </w:rPr>
        <w:t>Al menos tres de las s</w:t>
      </w:r>
      <w:r>
        <w:rPr>
          <w:rFonts w:asciiTheme="minorHAnsi" w:eastAsia="Arial Narrow" w:hAnsiTheme="minorHAnsi" w:cstheme="minorHAnsi"/>
          <w:sz w:val="24"/>
          <w:szCs w:val="24"/>
          <w:u w:val="single"/>
          <w:lang w:val="es-MX"/>
        </w:rPr>
        <w:t>i</w:t>
      </w:r>
      <w:r w:rsidRPr="008242F1">
        <w:rPr>
          <w:rFonts w:asciiTheme="minorHAnsi" w:eastAsia="Arial Narrow" w:hAnsiTheme="minorHAnsi" w:cstheme="minorHAnsi"/>
          <w:sz w:val="24"/>
          <w:szCs w:val="24"/>
          <w:u w:val="single"/>
          <w:lang w:val="es-MX"/>
        </w:rPr>
        <w:t>gui</w:t>
      </w:r>
      <w:r>
        <w:rPr>
          <w:rFonts w:asciiTheme="minorHAnsi" w:eastAsia="Arial Narrow" w:hAnsiTheme="minorHAnsi" w:cstheme="minorHAnsi"/>
          <w:sz w:val="24"/>
          <w:szCs w:val="24"/>
          <w:u w:val="single"/>
          <w:lang w:val="es-MX"/>
        </w:rPr>
        <w:t>e</w:t>
      </w:r>
      <w:r w:rsidRPr="008242F1">
        <w:rPr>
          <w:rFonts w:asciiTheme="minorHAnsi" w:eastAsia="Arial Narrow" w:hAnsiTheme="minorHAnsi" w:cstheme="minorHAnsi"/>
          <w:sz w:val="24"/>
          <w:szCs w:val="24"/>
          <w:u w:val="single"/>
          <w:lang w:val="es-MX"/>
        </w:rPr>
        <w:t>ntes:</w:t>
      </w:r>
    </w:p>
    <w:p w14:paraId="78FE4206" w14:textId="5697C524" w:rsidR="008242F1" w:rsidRDefault="008242F1" w:rsidP="008242F1">
      <w:pPr>
        <w:shd w:val="clear" w:color="auto" w:fill="FFFFFF" w:themeFill="background1"/>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w:t>
      </w:r>
      <w:r>
        <w:rPr>
          <w:rFonts w:asciiTheme="minorHAnsi" w:eastAsia="Arial Narrow" w:hAnsiTheme="minorHAnsi" w:cstheme="minorHAnsi"/>
          <w:sz w:val="24"/>
          <w:szCs w:val="24"/>
          <w:lang w:val="es-MX"/>
        </w:rPr>
        <w:t xml:space="preserve"> De equipos de video para producción de programas de televisión.</w:t>
      </w:r>
    </w:p>
    <w:p w14:paraId="4936451A" w14:textId="1772D145" w:rsidR="008242F1" w:rsidRDefault="008242F1" w:rsidP="008242F1">
      <w:pPr>
        <w:shd w:val="clear" w:color="auto" w:fill="FFFFFF" w:themeFill="background1"/>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 xml:space="preserve">• </w:t>
      </w:r>
      <w:r>
        <w:rPr>
          <w:rFonts w:asciiTheme="minorHAnsi" w:eastAsia="Arial Narrow" w:hAnsiTheme="minorHAnsi" w:cstheme="minorHAnsi"/>
          <w:sz w:val="24"/>
          <w:szCs w:val="24"/>
          <w:lang w:val="es-MX"/>
        </w:rPr>
        <w:t>De equipos de audio para producción de programas de televisión.</w:t>
      </w:r>
    </w:p>
    <w:p w14:paraId="686E971C" w14:textId="7D663F4F" w:rsidR="008242F1" w:rsidRDefault="008242F1" w:rsidP="008242F1">
      <w:pPr>
        <w:shd w:val="clear" w:color="auto" w:fill="FFFFFF" w:themeFill="background1"/>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 xml:space="preserve">• </w:t>
      </w:r>
      <w:r>
        <w:rPr>
          <w:rFonts w:asciiTheme="minorHAnsi" w:eastAsia="Arial Narrow" w:hAnsiTheme="minorHAnsi" w:cstheme="minorHAnsi"/>
          <w:sz w:val="24"/>
          <w:szCs w:val="24"/>
          <w:lang w:val="es-MX"/>
        </w:rPr>
        <w:t>De equipos de grabación y administración de media (MAM) para producción de programas de televisión.</w:t>
      </w:r>
    </w:p>
    <w:p w14:paraId="16D8A2F5" w14:textId="49EF5394" w:rsidR="008242F1" w:rsidRDefault="008242F1" w:rsidP="008242F1">
      <w:pPr>
        <w:shd w:val="clear" w:color="auto" w:fill="FFFFFF" w:themeFill="background1"/>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 xml:space="preserve">• </w:t>
      </w:r>
      <w:r>
        <w:rPr>
          <w:rFonts w:asciiTheme="minorHAnsi" w:eastAsia="Arial Narrow" w:hAnsiTheme="minorHAnsi" w:cstheme="minorHAnsi"/>
          <w:sz w:val="24"/>
          <w:szCs w:val="24"/>
          <w:lang w:val="es-MX"/>
        </w:rPr>
        <w:t>De equipos de compresión para producción/ transmisión/ recepción de señales/ programas de televisión.</w:t>
      </w:r>
    </w:p>
    <w:p w14:paraId="07037842" w14:textId="425820CE" w:rsidR="008242F1" w:rsidRDefault="008242F1" w:rsidP="008242F1">
      <w:pPr>
        <w:shd w:val="clear" w:color="auto" w:fill="FFFFFF" w:themeFill="background1"/>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 xml:space="preserve">• </w:t>
      </w:r>
      <w:r>
        <w:rPr>
          <w:rFonts w:asciiTheme="minorHAnsi" w:eastAsia="Arial Narrow" w:hAnsiTheme="minorHAnsi" w:cstheme="minorHAnsi"/>
          <w:sz w:val="24"/>
          <w:szCs w:val="24"/>
          <w:lang w:val="es-MX"/>
        </w:rPr>
        <w:t>Señales de alta definición.</w:t>
      </w:r>
    </w:p>
    <w:p w14:paraId="46D28F84" w14:textId="77777777" w:rsidR="008242F1" w:rsidRDefault="008242F1" w:rsidP="008242F1">
      <w:pPr>
        <w:shd w:val="clear" w:color="auto" w:fill="FFFFFF" w:themeFill="background1"/>
        <w:ind w:left="426"/>
        <w:jc w:val="both"/>
        <w:rPr>
          <w:rFonts w:asciiTheme="minorHAnsi" w:eastAsia="Arial Narrow" w:hAnsiTheme="minorHAnsi" w:cstheme="minorHAnsi"/>
          <w:sz w:val="24"/>
          <w:szCs w:val="24"/>
          <w:lang w:val="es-MX"/>
        </w:rPr>
      </w:pPr>
    </w:p>
    <w:p w14:paraId="65A48F30" w14:textId="77777777" w:rsidR="001E6B34" w:rsidRPr="00AE6BC6" w:rsidRDefault="001E6B34" w:rsidP="00043CC6">
      <w:pPr>
        <w:pStyle w:val="Prrafodelista"/>
        <w:shd w:val="clear" w:color="auto" w:fill="FFFFFF" w:themeFill="background1"/>
        <w:ind w:left="426"/>
        <w:jc w:val="both"/>
        <w:rPr>
          <w:rFonts w:asciiTheme="minorHAnsi" w:eastAsia="Arial Narrow" w:hAnsiTheme="minorHAnsi" w:cstheme="minorHAnsi"/>
          <w:sz w:val="24"/>
          <w:szCs w:val="24"/>
          <w:lang w:val="es-MX"/>
        </w:rPr>
      </w:pPr>
    </w:p>
    <w:p w14:paraId="35FA9CEF" w14:textId="77777777" w:rsidR="00043CC6" w:rsidRPr="00434636" w:rsidRDefault="00043CC6" w:rsidP="00043CC6">
      <w:pPr>
        <w:shd w:val="clear" w:color="auto" w:fill="FFFFFF" w:themeFill="background1"/>
        <w:ind w:left="426"/>
        <w:jc w:val="both"/>
        <w:rPr>
          <w:rFonts w:asciiTheme="minorHAnsi" w:eastAsia="Arial Narrow" w:hAnsiTheme="minorHAnsi" w:cstheme="minorHAnsi"/>
          <w:b/>
          <w:bCs/>
          <w:sz w:val="24"/>
          <w:szCs w:val="24"/>
          <w:lang w:val="es-MX"/>
        </w:rPr>
      </w:pPr>
      <w:r w:rsidRPr="00434636">
        <w:rPr>
          <w:rFonts w:asciiTheme="minorHAnsi" w:eastAsia="Arial Narrow" w:hAnsiTheme="minorHAnsi" w:cstheme="minorHAnsi"/>
          <w:b/>
          <w:bCs/>
          <w:sz w:val="24"/>
          <w:szCs w:val="24"/>
          <w:lang w:val="es-MX"/>
        </w:rPr>
        <w:t>Dominio de herramientas y conocimientos</w:t>
      </w:r>
    </w:p>
    <w:p w14:paraId="6A634DD2" w14:textId="77777777" w:rsidR="00043CC6" w:rsidRPr="00434636" w:rsidRDefault="00043CC6" w:rsidP="00043CC6">
      <w:pPr>
        <w:shd w:val="clear" w:color="auto" w:fill="FFFFFF" w:themeFill="background1"/>
        <w:ind w:left="426"/>
        <w:jc w:val="both"/>
        <w:rPr>
          <w:rFonts w:asciiTheme="minorHAnsi" w:eastAsia="Arial Narrow" w:hAnsiTheme="minorHAnsi" w:cstheme="minorHAnsi"/>
          <w:b/>
          <w:bCs/>
          <w:sz w:val="24"/>
          <w:szCs w:val="24"/>
          <w:lang w:val="es-MX"/>
        </w:rPr>
      </w:pPr>
    </w:p>
    <w:p w14:paraId="7EAD58B0" w14:textId="020D55CA" w:rsidR="00043CC6" w:rsidRPr="00434636" w:rsidRDefault="00043CC6" w:rsidP="00043CC6">
      <w:pPr>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Para este rubro, el personal propuesto como Líder del Proyecto deberá contar con conocimiento en el uso de herramientas tecnológicas que le permitan presentar cronogramas de trabajo, gráfica de Gantt, reportes de avance y de visita</w:t>
      </w:r>
      <w:r w:rsidR="004C5B43" w:rsidRPr="00434636">
        <w:rPr>
          <w:rFonts w:asciiTheme="minorHAnsi" w:eastAsia="Arial Narrow" w:hAnsiTheme="minorHAnsi" w:cstheme="minorHAnsi"/>
          <w:sz w:val="24"/>
          <w:szCs w:val="24"/>
          <w:lang w:val="es-MX"/>
        </w:rPr>
        <w:t>, diagramas de flujo y diagramas en general.</w:t>
      </w:r>
    </w:p>
    <w:p w14:paraId="69EA1E99" w14:textId="77777777" w:rsidR="00FE22A6" w:rsidRPr="00434636" w:rsidRDefault="00FE22A6" w:rsidP="00043CC6">
      <w:pPr>
        <w:ind w:left="426"/>
        <w:jc w:val="both"/>
        <w:rPr>
          <w:rFonts w:asciiTheme="minorHAnsi" w:eastAsia="Arial Narrow" w:hAnsiTheme="minorHAnsi" w:cstheme="minorHAnsi"/>
          <w:sz w:val="24"/>
          <w:szCs w:val="24"/>
          <w:lang w:val="es-MX"/>
        </w:rPr>
      </w:pPr>
    </w:p>
    <w:p w14:paraId="5B304B40" w14:textId="0DD2BE48" w:rsidR="00043CC6" w:rsidRPr="00434636" w:rsidRDefault="00043CC6" w:rsidP="00043CC6">
      <w:pPr>
        <w:pStyle w:val="Prrafodelista"/>
        <w:numPr>
          <w:ilvl w:val="0"/>
          <w:numId w:val="22"/>
        </w:numPr>
        <w:tabs>
          <w:tab w:val="left" w:pos="3658"/>
        </w:tabs>
        <w:ind w:left="426"/>
        <w:jc w:val="both"/>
        <w:rPr>
          <w:rFonts w:asciiTheme="minorHAnsi" w:eastAsia="Arial Narrow" w:hAnsiTheme="minorHAnsi" w:cstheme="minorHAnsi"/>
          <w:b/>
          <w:bCs/>
          <w:sz w:val="24"/>
          <w:szCs w:val="24"/>
          <w:lang w:val="es-MX"/>
        </w:rPr>
      </w:pPr>
      <w:r w:rsidRPr="00434636">
        <w:rPr>
          <w:rFonts w:asciiTheme="minorHAnsi" w:eastAsia="Arial Narrow" w:hAnsiTheme="minorHAnsi" w:cstheme="minorHAnsi"/>
          <w:b/>
          <w:bCs/>
          <w:sz w:val="24"/>
          <w:szCs w:val="24"/>
          <w:lang w:val="es-MX"/>
        </w:rPr>
        <w:t xml:space="preserve">JEFE DE </w:t>
      </w:r>
      <w:r w:rsidR="00984318" w:rsidRPr="00434636">
        <w:rPr>
          <w:rFonts w:asciiTheme="minorHAnsi" w:eastAsia="Arial Narrow" w:hAnsiTheme="minorHAnsi" w:cstheme="minorHAnsi"/>
          <w:b/>
          <w:bCs/>
          <w:sz w:val="24"/>
          <w:szCs w:val="24"/>
          <w:lang w:val="es-MX"/>
        </w:rPr>
        <w:t>INGENIERÍA</w:t>
      </w:r>
    </w:p>
    <w:p w14:paraId="66C3C511" w14:textId="77777777" w:rsidR="00043CC6" w:rsidRPr="00434636" w:rsidRDefault="00043CC6" w:rsidP="00043CC6">
      <w:pPr>
        <w:pStyle w:val="Prrafodelista"/>
        <w:tabs>
          <w:tab w:val="left" w:pos="3658"/>
        </w:tabs>
        <w:ind w:left="426"/>
        <w:jc w:val="both"/>
        <w:rPr>
          <w:rFonts w:asciiTheme="minorHAnsi" w:eastAsia="Arial Narrow" w:hAnsiTheme="minorHAnsi" w:cstheme="minorHAnsi"/>
          <w:b/>
          <w:bCs/>
          <w:sz w:val="24"/>
          <w:szCs w:val="24"/>
          <w:lang w:val="es-MX"/>
        </w:rPr>
      </w:pPr>
    </w:p>
    <w:p w14:paraId="7F6C0FD0" w14:textId="3B400626" w:rsidR="00043CC6" w:rsidRPr="00434636" w:rsidRDefault="00043CC6" w:rsidP="00043CC6">
      <w:pPr>
        <w:shd w:val="clear" w:color="auto" w:fill="FFFFFF" w:themeFill="background1"/>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 xml:space="preserve">Para este perfil se deberá demostrar la escolaridad de </w:t>
      </w:r>
      <w:r w:rsidR="00524052" w:rsidRPr="00434636">
        <w:rPr>
          <w:rFonts w:asciiTheme="minorHAnsi" w:eastAsia="Arial Narrow" w:hAnsiTheme="minorHAnsi" w:cstheme="minorHAnsi"/>
          <w:sz w:val="24"/>
          <w:szCs w:val="24"/>
          <w:lang w:val="es-MX"/>
        </w:rPr>
        <w:t>I</w:t>
      </w:r>
      <w:r w:rsidRPr="00434636">
        <w:rPr>
          <w:rFonts w:asciiTheme="minorHAnsi" w:eastAsia="Arial Narrow" w:hAnsiTheme="minorHAnsi" w:cstheme="minorHAnsi"/>
          <w:sz w:val="24"/>
          <w:szCs w:val="24"/>
          <w:lang w:val="es-MX"/>
        </w:rPr>
        <w:t xml:space="preserve">ngeniería </w:t>
      </w:r>
      <w:r w:rsidR="00FC43E8" w:rsidRPr="00434636">
        <w:rPr>
          <w:rFonts w:asciiTheme="minorHAnsi" w:eastAsia="Arial Narrow" w:hAnsiTheme="minorHAnsi" w:cstheme="minorHAnsi"/>
          <w:sz w:val="24"/>
          <w:szCs w:val="24"/>
          <w:lang w:val="es-MX"/>
        </w:rPr>
        <w:t xml:space="preserve">en </w:t>
      </w:r>
      <w:r w:rsidR="00524052" w:rsidRPr="00434636">
        <w:rPr>
          <w:rFonts w:asciiTheme="minorHAnsi" w:eastAsia="Arial Narrow" w:hAnsiTheme="minorHAnsi" w:cstheme="minorHAnsi"/>
          <w:sz w:val="24"/>
          <w:szCs w:val="24"/>
          <w:lang w:val="es-MX"/>
        </w:rPr>
        <w:t>E</w:t>
      </w:r>
      <w:r w:rsidR="00FC43E8" w:rsidRPr="00434636">
        <w:rPr>
          <w:rFonts w:asciiTheme="minorHAnsi" w:eastAsia="Arial Narrow" w:hAnsiTheme="minorHAnsi" w:cstheme="minorHAnsi"/>
          <w:sz w:val="24"/>
          <w:szCs w:val="24"/>
          <w:lang w:val="es-MX"/>
        </w:rPr>
        <w:t xml:space="preserve">lectrónica o </w:t>
      </w:r>
      <w:r w:rsidR="00524052" w:rsidRPr="00434636">
        <w:rPr>
          <w:rFonts w:asciiTheme="minorHAnsi" w:eastAsia="Arial Narrow" w:hAnsiTheme="minorHAnsi" w:cstheme="minorHAnsi"/>
          <w:sz w:val="24"/>
          <w:szCs w:val="24"/>
          <w:lang w:val="es-MX"/>
        </w:rPr>
        <w:t>C</w:t>
      </w:r>
      <w:r w:rsidR="00FC43E8" w:rsidRPr="00434636">
        <w:rPr>
          <w:rFonts w:asciiTheme="minorHAnsi" w:eastAsia="Arial Narrow" w:hAnsiTheme="minorHAnsi" w:cstheme="minorHAnsi"/>
          <w:sz w:val="24"/>
          <w:szCs w:val="24"/>
          <w:lang w:val="es-MX"/>
        </w:rPr>
        <w:t xml:space="preserve">omunicaciones </w:t>
      </w:r>
      <w:r w:rsidRPr="00434636">
        <w:rPr>
          <w:rFonts w:asciiTheme="minorHAnsi" w:eastAsia="Arial Narrow" w:hAnsiTheme="minorHAnsi" w:cstheme="minorHAnsi"/>
          <w:sz w:val="24"/>
          <w:szCs w:val="24"/>
          <w:lang w:val="es-MX"/>
        </w:rPr>
        <w:t>para lo cual deberá presentar copia simple de la cédula profesional o título.</w:t>
      </w:r>
    </w:p>
    <w:p w14:paraId="6FA79B51" w14:textId="77777777" w:rsidR="00043CC6" w:rsidRPr="00434636" w:rsidRDefault="00043CC6" w:rsidP="00043CC6">
      <w:pPr>
        <w:shd w:val="clear" w:color="auto" w:fill="FFFFFF" w:themeFill="background1"/>
        <w:ind w:left="426"/>
        <w:jc w:val="both"/>
        <w:rPr>
          <w:rFonts w:asciiTheme="minorHAnsi" w:eastAsia="Arial Narrow" w:hAnsiTheme="minorHAnsi" w:cstheme="minorHAnsi"/>
          <w:sz w:val="24"/>
          <w:szCs w:val="24"/>
          <w:lang w:val="es-MX"/>
        </w:rPr>
      </w:pPr>
    </w:p>
    <w:p w14:paraId="0BFE5CE7" w14:textId="6B390315" w:rsidR="00043CC6" w:rsidRPr="00434636" w:rsidRDefault="00043CC6" w:rsidP="00043CC6">
      <w:pPr>
        <w:shd w:val="clear" w:color="auto" w:fill="FFFFFF" w:themeFill="background1"/>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 xml:space="preserve">La experiencia deberá ser de mínimo 5 (cinco) años en el área </w:t>
      </w:r>
      <w:r w:rsidR="00FC43E8" w:rsidRPr="00434636">
        <w:rPr>
          <w:rFonts w:asciiTheme="minorHAnsi" w:eastAsia="Arial Narrow" w:hAnsiTheme="minorHAnsi" w:cstheme="minorHAnsi"/>
          <w:sz w:val="24"/>
          <w:szCs w:val="24"/>
          <w:lang w:val="es-MX"/>
        </w:rPr>
        <w:t>de Tecnologías o Telecomunicaciones.</w:t>
      </w:r>
    </w:p>
    <w:p w14:paraId="383EC1BE" w14:textId="77777777" w:rsidR="00043CC6" w:rsidRPr="00434636" w:rsidRDefault="00043CC6" w:rsidP="00043CC6">
      <w:pPr>
        <w:ind w:left="426"/>
        <w:jc w:val="both"/>
        <w:rPr>
          <w:rFonts w:asciiTheme="minorHAnsi" w:eastAsia="Arial Narrow" w:hAnsiTheme="minorHAnsi" w:cstheme="minorHAnsi"/>
          <w:sz w:val="24"/>
          <w:szCs w:val="24"/>
          <w:lang w:val="es-MX"/>
        </w:rPr>
      </w:pPr>
    </w:p>
    <w:p w14:paraId="5A9B55DC" w14:textId="1258D717" w:rsidR="00043CC6" w:rsidRPr="00434636" w:rsidRDefault="00043CC6" w:rsidP="00043CC6">
      <w:pPr>
        <w:shd w:val="clear" w:color="auto" w:fill="FFFFFF" w:themeFill="background1"/>
        <w:ind w:left="426"/>
        <w:jc w:val="both"/>
        <w:rPr>
          <w:rFonts w:asciiTheme="minorHAnsi" w:eastAsia="Arial Narrow" w:hAnsiTheme="minorHAnsi" w:cstheme="minorHAnsi"/>
          <w:b/>
          <w:bCs/>
          <w:sz w:val="24"/>
          <w:szCs w:val="24"/>
          <w:lang w:val="es-MX"/>
        </w:rPr>
      </w:pPr>
      <w:r w:rsidRPr="00434636">
        <w:rPr>
          <w:rFonts w:asciiTheme="minorHAnsi" w:eastAsia="Arial Narrow" w:hAnsiTheme="minorHAnsi" w:cstheme="minorHAnsi"/>
          <w:b/>
          <w:bCs/>
          <w:sz w:val="24"/>
          <w:szCs w:val="24"/>
          <w:lang w:val="es-MX"/>
        </w:rPr>
        <w:t>Competencia o habilidad en el trabajo</w:t>
      </w:r>
      <w:r w:rsidR="00B27202" w:rsidRPr="00434636">
        <w:rPr>
          <w:rFonts w:asciiTheme="minorHAnsi" w:eastAsia="Arial Narrow" w:hAnsiTheme="minorHAnsi" w:cstheme="minorHAnsi"/>
          <w:b/>
          <w:bCs/>
          <w:sz w:val="24"/>
          <w:szCs w:val="24"/>
          <w:lang w:val="es-MX"/>
        </w:rPr>
        <w:t>.</w:t>
      </w:r>
    </w:p>
    <w:p w14:paraId="1439CFD6" w14:textId="77777777" w:rsidR="00043CC6" w:rsidRPr="00434636" w:rsidRDefault="00043CC6" w:rsidP="00043CC6">
      <w:pPr>
        <w:ind w:left="426"/>
        <w:jc w:val="both"/>
        <w:rPr>
          <w:rFonts w:asciiTheme="minorHAnsi" w:eastAsia="Arial Narrow" w:hAnsiTheme="minorHAnsi" w:cstheme="minorHAnsi"/>
          <w:sz w:val="24"/>
          <w:szCs w:val="24"/>
          <w:lang w:val="es-MX"/>
        </w:rPr>
      </w:pPr>
    </w:p>
    <w:p w14:paraId="6BA1C8BC" w14:textId="2C2BBC16" w:rsidR="008866E6" w:rsidRPr="00434636" w:rsidRDefault="00A64054" w:rsidP="00043CC6">
      <w:pPr>
        <w:shd w:val="clear" w:color="auto" w:fill="FFFFFF" w:themeFill="background1"/>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 xml:space="preserve">Para este rubro, el </w:t>
      </w:r>
      <w:r w:rsidR="004C5B43" w:rsidRPr="00434636">
        <w:rPr>
          <w:rFonts w:asciiTheme="minorHAnsi" w:eastAsia="Arial Narrow" w:hAnsiTheme="minorHAnsi" w:cstheme="minorHAnsi"/>
          <w:sz w:val="24"/>
          <w:szCs w:val="24"/>
          <w:lang w:val="es-MX"/>
        </w:rPr>
        <w:t>Jefe de Ingeniería</w:t>
      </w:r>
      <w:r w:rsidRPr="00434636">
        <w:rPr>
          <w:rFonts w:asciiTheme="minorHAnsi" w:eastAsia="Arial Narrow" w:hAnsiTheme="minorHAnsi" w:cstheme="minorHAnsi"/>
          <w:sz w:val="24"/>
          <w:szCs w:val="24"/>
          <w:lang w:val="es-MX"/>
        </w:rPr>
        <w:t xml:space="preserve"> deberá contar con el expediente documental pertinente y relacionado al cargo que lo respalde en la responsabilidad asignada: certificaciones empresariales vigentes, acreditaciones institucionales, certificados de calidad</w:t>
      </w:r>
      <w:r w:rsidR="00B27202" w:rsidRPr="00434636">
        <w:rPr>
          <w:rFonts w:asciiTheme="minorHAnsi" w:eastAsia="Arial Narrow" w:hAnsiTheme="minorHAnsi" w:cstheme="minorHAnsi"/>
          <w:sz w:val="24"/>
          <w:szCs w:val="24"/>
          <w:lang w:val="es-MX"/>
        </w:rPr>
        <w:t xml:space="preserve">, </w:t>
      </w:r>
      <w:r w:rsidR="00D62E8D" w:rsidRPr="00434636">
        <w:rPr>
          <w:rFonts w:asciiTheme="minorHAnsi" w:eastAsia="Arial Narrow" w:hAnsiTheme="minorHAnsi" w:cstheme="minorHAnsi"/>
          <w:sz w:val="24"/>
          <w:szCs w:val="24"/>
          <w:lang w:val="es-MX"/>
        </w:rPr>
        <w:t xml:space="preserve">cartas </w:t>
      </w:r>
      <w:r w:rsidRPr="00434636">
        <w:rPr>
          <w:rFonts w:asciiTheme="minorHAnsi" w:eastAsia="Arial Narrow" w:hAnsiTheme="minorHAnsi" w:cstheme="minorHAnsi"/>
          <w:sz w:val="24"/>
          <w:szCs w:val="24"/>
          <w:lang w:val="es-MX"/>
        </w:rPr>
        <w:t>o reconocimientos de cumplimiento, para lo cual deberá presentar copia simple del documento correspondiente, expedido por alguna institución educativa, organismo, empresa o entidad facultada para tal fin a nivel nacional o internacional.</w:t>
      </w:r>
    </w:p>
    <w:p w14:paraId="32DBFAD4" w14:textId="77777777" w:rsidR="00356216" w:rsidRPr="00434636" w:rsidRDefault="00356216" w:rsidP="00356216">
      <w:pPr>
        <w:shd w:val="clear" w:color="auto" w:fill="FFFFFF" w:themeFill="background1"/>
        <w:ind w:left="426"/>
        <w:jc w:val="both"/>
        <w:rPr>
          <w:rFonts w:asciiTheme="minorHAnsi" w:eastAsia="Arial Narrow" w:hAnsiTheme="minorHAnsi" w:cstheme="minorHAnsi"/>
          <w:sz w:val="24"/>
          <w:szCs w:val="24"/>
          <w:u w:val="single"/>
          <w:lang w:val="es-MX"/>
        </w:rPr>
      </w:pPr>
    </w:p>
    <w:p w14:paraId="3A3BE31B" w14:textId="77777777" w:rsidR="00043CC6" w:rsidRPr="00AE6BC6" w:rsidRDefault="00043CC6" w:rsidP="00043CC6">
      <w:pPr>
        <w:shd w:val="clear" w:color="auto" w:fill="FFFFFF" w:themeFill="background1"/>
        <w:ind w:left="426"/>
        <w:jc w:val="both"/>
        <w:rPr>
          <w:rFonts w:asciiTheme="minorHAnsi" w:eastAsia="Arial Narrow" w:hAnsiTheme="minorHAnsi" w:cstheme="minorHAnsi"/>
          <w:b/>
          <w:bCs/>
          <w:sz w:val="24"/>
          <w:szCs w:val="24"/>
          <w:lang w:val="es-MX"/>
        </w:rPr>
      </w:pPr>
      <w:r w:rsidRPr="00AE6BC6">
        <w:rPr>
          <w:rFonts w:asciiTheme="minorHAnsi" w:eastAsia="Arial Narrow" w:hAnsiTheme="minorHAnsi" w:cstheme="minorHAnsi"/>
          <w:b/>
          <w:bCs/>
          <w:sz w:val="24"/>
          <w:szCs w:val="24"/>
          <w:lang w:val="es-MX"/>
        </w:rPr>
        <w:t>Dominio de herramientas</w:t>
      </w:r>
    </w:p>
    <w:p w14:paraId="2684523C" w14:textId="77777777" w:rsidR="00043CC6" w:rsidRPr="00AE6BC6" w:rsidRDefault="00043CC6" w:rsidP="00043CC6">
      <w:pPr>
        <w:ind w:left="426"/>
        <w:jc w:val="both"/>
        <w:rPr>
          <w:rFonts w:asciiTheme="minorHAnsi" w:eastAsia="Arial Narrow" w:hAnsiTheme="minorHAnsi" w:cstheme="minorHAnsi"/>
          <w:sz w:val="24"/>
          <w:szCs w:val="24"/>
          <w:lang w:val="es-MX"/>
        </w:rPr>
      </w:pPr>
    </w:p>
    <w:p w14:paraId="3D538FF4" w14:textId="2AEEBEF7" w:rsidR="00043CC6" w:rsidRPr="00434636" w:rsidRDefault="00043CC6" w:rsidP="00043CC6">
      <w:pPr>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 xml:space="preserve">Para este rubro, el personal propuesto deberá contar con conocimiento en </w:t>
      </w:r>
      <w:r w:rsidR="004C5B43" w:rsidRPr="00434636">
        <w:rPr>
          <w:rFonts w:asciiTheme="minorHAnsi" w:eastAsia="Arial Narrow" w:hAnsiTheme="minorHAnsi" w:cstheme="minorHAnsi"/>
          <w:sz w:val="24"/>
          <w:szCs w:val="24"/>
          <w:lang w:val="es-MX"/>
        </w:rPr>
        <w:t xml:space="preserve">instalación, </w:t>
      </w:r>
      <w:r w:rsidR="00547FA0" w:rsidRPr="00434636">
        <w:rPr>
          <w:rFonts w:asciiTheme="minorHAnsi" w:eastAsia="Arial Narrow" w:hAnsiTheme="minorHAnsi" w:cstheme="minorHAnsi"/>
          <w:sz w:val="24"/>
          <w:szCs w:val="24"/>
          <w:lang w:val="es-MX"/>
        </w:rPr>
        <w:t xml:space="preserve">soporte o configuración de </w:t>
      </w:r>
      <w:r w:rsidR="004C5B43" w:rsidRPr="00434636">
        <w:rPr>
          <w:rFonts w:asciiTheme="minorHAnsi" w:eastAsia="Arial Narrow" w:hAnsiTheme="minorHAnsi" w:cstheme="minorHAnsi"/>
          <w:sz w:val="24"/>
          <w:szCs w:val="24"/>
          <w:lang w:val="es-MX"/>
        </w:rPr>
        <w:t>tecnologías</w:t>
      </w:r>
      <w:r w:rsidR="00C76576" w:rsidRPr="00434636">
        <w:rPr>
          <w:rFonts w:asciiTheme="minorHAnsi" w:eastAsia="Arial Narrow" w:hAnsiTheme="minorHAnsi" w:cstheme="minorHAnsi"/>
          <w:sz w:val="24"/>
          <w:szCs w:val="24"/>
          <w:lang w:val="es-MX"/>
        </w:rPr>
        <w:t xml:space="preserve"> en al menos 2 de las siguientes áreas:</w:t>
      </w:r>
    </w:p>
    <w:p w14:paraId="10521809" w14:textId="77777777" w:rsidR="00C76576" w:rsidRPr="00434636" w:rsidRDefault="00C76576" w:rsidP="00043CC6">
      <w:pPr>
        <w:ind w:left="426"/>
        <w:jc w:val="both"/>
        <w:rPr>
          <w:rFonts w:asciiTheme="minorHAnsi" w:eastAsia="Arial Narrow" w:hAnsiTheme="minorHAnsi" w:cstheme="minorHAnsi"/>
          <w:sz w:val="24"/>
          <w:szCs w:val="24"/>
          <w:lang w:val="es-MX"/>
        </w:rPr>
      </w:pPr>
    </w:p>
    <w:p w14:paraId="6A74F804" w14:textId="52B8A300" w:rsidR="00C76576" w:rsidRPr="00434636" w:rsidRDefault="00C76576" w:rsidP="00043CC6">
      <w:pPr>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lastRenderedPageBreak/>
        <w:t>• Instalación de equipos para telecomunicaciones</w:t>
      </w:r>
    </w:p>
    <w:p w14:paraId="3E9153FA" w14:textId="0CD6EC62" w:rsidR="00C76576" w:rsidRDefault="00C76576" w:rsidP="00043CC6">
      <w:pPr>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 Soporte para sistemas de video, audio o iluminación</w:t>
      </w:r>
    </w:p>
    <w:p w14:paraId="629B2540" w14:textId="1F97A846" w:rsidR="006C3840" w:rsidRPr="00434636" w:rsidRDefault="006C3840" w:rsidP="00043CC6">
      <w:pPr>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 xml:space="preserve">• </w:t>
      </w:r>
      <w:r>
        <w:rPr>
          <w:rFonts w:asciiTheme="minorHAnsi" w:eastAsia="Arial Narrow" w:hAnsiTheme="minorHAnsi" w:cstheme="minorHAnsi"/>
          <w:sz w:val="24"/>
          <w:szCs w:val="24"/>
          <w:lang w:val="es-MX"/>
        </w:rPr>
        <w:t>De equipos de grabación y administración de media (MAM) para producción de programas de televisión.</w:t>
      </w:r>
    </w:p>
    <w:p w14:paraId="18AA061E" w14:textId="1365B89D" w:rsidR="00C76576" w:rsidRPr="00434636" w:rsidRDefault="00C76576" w:rsidP="00C76576">
      <w:pPr>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 xml:space="preserve">• Equipo de análisis o monitoreo </w:t>
      </w:r>
      <w:proofErr w:type="spellStart"/>
      <w:r w:rsidRPr="00434636">
        <w:rPr>
          <w:rFonts w:asciiTheme="minorHAnsi" w:eastAsia="Arial Narrow" w:hAnsiTheme="minorHAnsi" w:cstheme="minorHAnsi"/>
          <w:sz w:val="24"/>
          <w:szCs w:val="24"/>
          <w:lang w:val="es-MX"/>
        </w:rPr>
        <w:t>broadcast</w:t>
      </w:r>
      <w:proofErr w:type="spellEnd"/>
      <w:r w:rsidRPr="00434636">
        <w:rPr>
          <w:rFonts w:asciiTheme="minorHAnsi" w:eastAsia="Arial Narrow" w:hAnsiTheme="minorHAnsi" w:cstheme="minorHAnsi"/>
          <w:sz w:val="24"/>
          <w:szCs w:val="24"/>
          <w:lang w:val="es-MX"/>
        </w:rPr>
        <w:t>.</w:t>
      </w:r>
    </w:p>
    <w:p w14:paraId="7463A71C" w14:textId="2E0EC001" w:rsidR="008103FC" w:rsidRPr="00434636" w:rsidRDefault="008103FC" w:rsidP="00524052">
      <w:pPr>
        <w:ind w:left="426"/>
        <w:jc w:val="both"/>
        <w:rPr>
          <w:rFonts w:asciiTheme="minorHAnsi" w:eastAsia="Arial Narrow" w:hAnsiTheme="minorHAnsi" w:cstheme="minorHAnsi"/>
          <w:sz w:val="24"/>
          <w:szCs w:val="24"/>
          <w:lang w:val="es-MX"/>
        </w:rPr>
      </w:pPr>
    </w:p>
    <w:p w14:paraId="27C0F7FB" w14:textId="353601B7" w:rsidR="008103FC" w:rsidRPr="00434636" w:rsidRDefault="008103FC" w:rsidP="008103FC">
      <w:pPr>
        <w:pStyle w:val="Prrafodelista"/>
        <w:numPr>
          <w:ilvl w:val="0"/>
          <w:numId w:val="22"/>
        </w:numPr>
        <w:ind w:left="426"/>
        <w:jc w:val="both"/>
        <w:rPr>
          <w:rFonts w:asciiTheme="minorHAnsi" w:eastAsia="Arial Narrow" w:hAnsiTheme="minorHAnsi" w:cstheme="minorHAnsi"/>
          <w:b/>
          <w:bCs/>
          <w:sz w:val="24"/>
          <w:szCs w:val="24"/>
          <w:lang w:val="es-MX"/>
        </w:rPr>
      </w:pPr>
      <w:r w:rsidRPr="00AE6BC6">
        <w:rPr>
          <w:rFonts w:ascii="Calibri" w:hAnsi="Calibri" w:cs="Calibri"/>
          <w:b/>
          <w:sz w:val="24"/>
          <w:szCs w:val="24"/>
          <w:lang w:val="es-MX"/>
        </w:rPr>
        <w:t>RESPONSABLE DE INSTALACIONES ELÉCTRICAS EN LA PREPARACIÓN DE UNIDAD MÓVIL.</w:t>
      </w:r>
    </w:p>
    <w:p w14:paraId="30F628E2" w14:textId="77777777" w:rsidR="008103FC" w:rsidRPr="00434636" w:rsidRDefault="008103FC" w:rsidP="008103FC">
      <w:pPr>
        <w:ind w:left="426"/>
        <w:jc w:val="both"/>
        <w:rPr>
          <w:rFonts w:asciiTheme="minorHAnsi" w:eastAsia="Arial Narrow" w:hAnsiTheme="minorHAnsi" w:cstheme="minorHAnsi"/>
          <w:sz w:val="24"/>
          <w:szCs w:val="24"/>
          <w:lang w:val="es-MX"/>
        </w:rPr>
      </w:pPr>
    </w:p>
    <w:p w14:paraId="04417D13" w14:textId="77777777" w:rsidR="008103FC" w:rsidRPr="00434636" w:rsidRDefault="008103FC" w:rsidP="008103FC">
      <w:pPr>
        <w:shd w:val="clear" w:color="auto" w:fill="FFFFFF" w:themeFill="background1"/>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Para este perfil se deberá demostrar la escolaridad de Ingeniería en Electrónica o Comunicaciones para lo cual deberá presentar copia simple de la cédula profesional o título.</w:t>
      </w:r>
    </w:p>
    <w:p w14:paraId="6CFBCAEC" w14:textId="77777777" w:rsidR="008103FC" w:rsidRPr="00434636" w:rsidRDefault="008103FC" w:rsidP="008103FC">
      <w:pPr>
        <w:shd w:val="clear" w:color="auto" w:fill="FFFFFF" w:themeFill="background1"/>
        <w:ind w:left="426"/>
        <w:jc w:val="both"/>
        <w:rPr>
          <w:rFonts w:asciiTheme="minorHAnsi" w:eastAsia="Arial Narrow" w:hAnsiTheme="minorHAnsi" w:cstheme="minorHAnsi"/>
          <w:sz w:val="24"/>
          <w:szCs w:val="24"/>
          <w:lang w:val="es-MX"/>
        </w:rPr>
      </w:pPr>
    </w:p>
    <w:p w14:paraId="12A4AD0F" w14:textId="24CC8F76" w:rsidR="008103FC" w:rsidRPr="00434636" w:rsidRDefault="008103FC" w:rsidP="008103FC">
      <w:pPr>
        <w:shd w:val="clear" w:color="auto" w:fill="FFFFFF" w:themeFill="background1"/>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La experiencia deberá ser de mínimo 5 (cinco) años como ingeniero con actividades en proyectos de telecomunicaciones.</w:t>
      </w:r>
    </w:p>
    <w:p w14:paraId="528FCC86" w14:textId="77777777" w:rsidR="008103FC" w:rsidRPr="00434636" w:rsidRDefault="008103FC" w:rsidP="008103FC">
      <w:pPr>
        <w:shd w:val="clear" w:color="auto" w:fill="FFFFFF" w:themeFill="background1"/>
        <w:ind w:left="426"/>
        <w:jc w:val="both"/>
        <w:rPr>
          <w:rFonts w:asciiTheme="minorHAnsi" w:eastAsia="Arial Narrow" w:hAnsiTheme="minorHAnsi" w:cstheme="minorHAnsi"/>
          <w:sz w:val="24"/>
          <w:szCs w:val="24"/>
          <w:lang w:val="es-MX"/>
        </w:rPr>
      </w:pPr>
    </w:p>
    <w:p w14:paraId="71A613BB" w14:textId="77777777" w:rsidR="008103FC" w:rsidRPr="00434636" w:rsidRDefault="008103FC" w:rsidP="008103FC">
      <w:pPr>
        <w:shd w:val="clear" w:color="auto" w:fill="FFFFFF" w:themeFill="background1"/>
        <w:ind w:left="426"/>
        <w:jc w:val="both"/>
        <w:rPr>
          <w:rFonts w:asciiTheme="minorHAnsi" w:eastAsia="Arial Narrow" w:hAnsiTheme="minorHAnsi" w:cstheme="minorHAnsi"/>
          <w:b/>
          <w:bCs/>
          <w:sz w:val="24"/>
          <w:szCs w:val="24"/>
          <w:lang w:val="es-MX"/>
        </w:rPr>
      </w:pPr>
      <w:r w:rsidRPr="00434636">
        <w:rPr>
          <w:rFonts w:asciiTheme="minorHAnsi" w:eastAsia="Arial Narrow" w:hAnsiTheme="minorHAnsi" w:cstheme="minorHAnsi"/>
          <w:b/>
          <w:bCs/>
          <w:sz w:val="24"/>
          <w:szCs w:val="24"/>
          <w:lang w:val="es-MX"/>
        </w:rPr>
        <w:t>Competencia o habilidad en el trabajo</w:t>
      </w:r>
    </w:p>
    <w:p w14:paraId="0B4FF216" w14:textId="77777777" w:rsidR="008103FC" w:rsidRPr="00434636" w:rsidRDefault="008103FC" w:rsidP="008103FC">
      <w:pPr>
        <w:ind w:left="426"/>
        <w:jc w:val="both"/>
        <w:rPr>
          <w:rFonts w:asciiTheme="minorHAnsi" w:eastAsia="Arial Narrow" w:hAnsiTheme="minorHAnsi" w:cstheme="minorHAnsi"/>
          <w:sz w:val="24"/>
          <w:szCs w:val="24"/>
          <w:lang w:val="es-MX"/>
        </w:rPr>
      </w:pPr>
    </w:p>
    <w:p w14:paraId="1506E0EE" w14:textId="52539204" w:rsidR="008103FC" w:rsidRPr="00434636" w:rsidRDefault="008103FC" w:rsidP="008103FC">
      <w:pPr>
        <w:shd w:val="clear" w:color="auto" w:fill="FFFFFF" w:themeFill="background1"/>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Para este rubro, el personal propuesto deberá contar con el expediente documental pertinente y relacionado al cargo que lo respalde en la responsabilidad asignada</w:t>
      </w:r>
      <w:r w:rsidR="005F47DB" w:rsidRPr="00434636">
        <w:rPr>
          <w:rFonts w:asciiTheme="minorHAnsi" w:eastAsia="Arial Narrow" w:hAnsiTheme="minorHAnsi" w:cstheme="minorHAnsi"/>
          <w:sz w:val="24"/>
          <w:szCs w:val="24"/>
          <w:lang w:val="es-MX"/>
        </w:rPr>
        <w:t>.</w:t>
      </w:r>
    </w:p>
    <w:p w14:paraId="43EFC102" w14:textId="77777777" w:rsidR="008103FC" w:rsidRPr="00434636" w:rsidRDefault="008103FC" w:rsidP="008103FC">
      <w:pPr>
        <w:shd w:val="clear" w:color="auto" w:fill="FFFFFF" w:themeFill="background1"/>
        <w:ind w:left="426"/>
        <w:jc w:val="both"/>
        <w:rPr>
          <w:rFonts w:asciiTheme="minorHAnsi" w:eastAsia="Arial Narrow" w:hAnsiTheme="minorHAnsi" w:cstheme="minorHAnsi"/>
          <w:sz w:val="24"/>
          <w:szCs w:val="24"/>
          <w:lang w:val="es-MX"/>
        </w:rPr>
      </w:pPr>
    </w:p>
    <w:p w14:paraId="5FCC4C8E" w14:textId="77777777" w:rsidR="008103FC" w:rsidRPr="00434636" w:rsidRDefault="008103FC" w:rsidP="008103FC">
      <w:pPr>
        <w:shd w:val="clear" w:color="auto" w:fill="FFFFFF" w:themeFill="background1"/>
        <w:ind w:left="426"/>
        <w:jc w:val="both"/>
        <w:rPr>
          <w:rFonts w:asciiTheme="minorHAnsi" w:eastAsia="Arial Narrow" w:hAnsiTheme="minorHAnsi" w:cstheme="minorHAnsi"/>
          <w:b/>
          <w:bCs/>
          <w:sz w:val="24"/>
          <w:szCs w:val="24"/>
          <w:lang w:val="es-MX"/>
        </w:rPr>
      </w:pPr>
      <w:r w:rsidRPr="00434636">
        <w:rPr>
          <w:rFonts w:asciiTheme="minorHAnsi" w:eastAsia="Arial Narrow" w:hAnsiTheme="minorHAnsi" w:cstheme="minorHAnsi"/>
          <w:b/>
          <w:bCs/>
          <w:sz w:val="24"/>
          <w:szCs w:val="24"/>
          <w:lang w:val="es-MX"/>
        </w:rPr>
        <w:t>Dominio de herramientas</w:t>
      </w:r>
    </w:p>
    <w:p w14:paraId="3BA1D3D4" w14:textId="77777777" w:rsidR="008103FC" w:rsidRPr="00434636" w:rsidRDefault="008103FC" w:rsidP="008103FC">
      <w:pPr>
        <w:ind w:left="426"/>
        <w:jc w:val="both"/>
        <w:rPr>
          <w:rFonts w:asciiTheme="minorHAnsi" w:eastAsia="Arial Narrow" w:hAnsiTheme="minorHAnsi" w:cstheme="minorHAnsi"/>
          <w:sz w:val="24"/>
          <w:szCs w:val="24"/>
          <w:lang w:val="es-MX"/>
        </w:rPr>
      </w:pPr>
    </w:p>
    <w:p w14:paraId="4B2F7289" w14:textId="5B8DE0FE" w:rsidR="008103FC" w:rsidRPr="00434636" w:rsidRDefault="008103FC" w:rsidP="008103FC">
      <w:pPr>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Para este rubro, el personal propuesto deberá contar con conocimiento en instalaciones eléctricas, soporte o configuración.</w:t>
      </w:r>
    </w:p>
    <w:p w14:paraId="7649D964" w14:textId="77777777" w:rsidR="008103FC" w:rsidRPr="00434636" w:rsidRDefault="008103FC" w:rsidP="008103FC">
      <w:pPr>
        <w:ind w:left="426"/>
        <w:jc w:val="both"/>
        <w:rPr>
          <w:rFonts w:asciiTheme="minorHAnsi" w:eastAsia="Arial Narrow" w:hAnsiTheme="minorHAnsi" w:cstheme="minorHAnsi"/>
          <w:sz w:val="24"/>
          <w:szCs w:val="24"/>
          <w:lang w:val="es-MX"/>
        </w:rPr>
      </w:pPr>
    </w:p>
    <w:p w14:paraId="0E71AEB4" w14:textId="2112C65A" w:rsidR="00043CC6" w:rsidRPr="00434636" w:rsidRDefault="008103FC" w:rsidP="00043CC6">
      <w:pPr>
        <w:pStyle w:val="Prrafodelista"/>
        <w:numPr>
          <w:ilvl w:val="0"/>
          <w:numId w:val="22"/>
        </w:numPr>
        <w:tabs>
          <w:tab w:val="left" w:pos="3658"/>
        </w:tabs>
        <w:ind w:left="426"/>
        <w:jc w:val="both"/>
        <w:rPr>
          <w:rFonts w:asciiTheme="minorHAnsi" w:eastAsia="Arial Narrow" w:hAnsiTheme="minorHAnsi" w:cstheme="minorHAnsi"/>
          <w:b/>
          <w:bCs/>
          <w:sz w:val="24"/>
          <w:szCs w:val="24"/>
          <w:lang w:val="es-MX"/>
        </w:rPr>
      </w:pPr>
      <w:r w:rsidRPr="00AE6BC6">
        <w:rPr>
          <w:rFonts w:ascii="Calibri" w:hAnsi="Calibri" w:cs="Calibri"/>
          <w:b/>
          <w:sz w:val="24"/>
          <w:szCs w:val="24"/>
          <w:lang w:val="es-MX"/>
        </w:rPr>
        <w:t>RESPONSABLE</w:t>
      </w:r>
      <w:r w:rsidR="0001720D" w:rsidRPr="00AE6BC6">
        <w:rPr>
          <w:rFonts w:ascii="Calibri" w:hAnsi="Calibri" w:cs="Calibri"/>
          <w:b/>
          <w:sz w:val="24"/>
          <w:szCs w:val="24"/>
          <w:lang w:val="es-MX"/>
        </w:rPr>
        <w:t xml:space="preserve"> </w:t>
      </w:r>
      <w:r w:rsidR="00A06F73" w:rsidRPr="00AE6BC6">
        <w:rPr>
          <w:rFonts w:ascii="Calibri" w:hAnsi="Calibri" w:cs="Calibri"/>
          <w:b/>
          <w:sz w:val="24"/>
          <w:szCs w:val="24"/>
          <w:lang w:val="es-MX"/>
        </w:rPr>
        <w:t xml:space="preserve">DE PLANEACIÓN, DESARROLLO Y </w:t>
      </w:r>
      <w:r w:rsidR="006A655A">
        <w:rPr>
          <w:rFonts w:ascii="Calibri" w:hAnsi="Calibri" w:cs="Calibri"/>
          <w:b/>
          <w:sz w:val="24"/>
          <w:szCs w:val="24"/>
          <w:lang w:val="es-MX"/>
        </w:rPr>
        <w:t>PREPAR</w:t>
      </w:r>
      <w:r w:rsidR="00A06F73" w:rsidRPr="00AE6BC6">
        <w:rPr>
          <w:rFonts w:ascii="Calibri" w:hAnsi="Calibri" w:cs="Calibri"/>
          <w:b/>
          <w:sz w:val="24"/>
          <w:szCs w:val="24"/>
          <w:lang w:val="es-MX"/>
        </w:rPr>
        <w:t>ACIÓN DE UNIDAD MÓVIL.</w:t>
      </w:r>
    </w:p>
    <w:p w14:paraId="3A47DCCC" w14:textId="77777777" w:rsidR="00043CC6" w:rsidRPr="00434636" w:rsidRDefault="00043CC6" w:rsidP="00043CC6">
      <w:pPr>
        <w:tabs>
          <w:tab w:val="left" w:pos="3658"/>
        </w:tabs>
        <w:ind w:left="426"/>
        <w:jc w:val="both"/>
        <w:rPr>
          <w:rFonts w:asciiTheme="minorHAnsi" w:eastAsia="Arial Narrow" w:hAnsiTheme="minorHAnsi" w:cstheme="minorHAnsi"/>
          <w:b/>
          <w:bCs/>
          <w:sz w:val="24"/>
          <w:szCs w:val="24"/>
          <w:lang w:val="es-MX"/>
        </w:rPr>
      </w:pPr>
    </w:p>
    <w:p w14:paraId="002EA349" w14:textId="2F90CD0D" w:rsidR="001F419D" w:rsidRPr="00434636" w:rsidRDefault="002857C0" w:rsidP="001F419D">
      <w:pPr>
        <w:shd w:val="clear" w:color="auto" w:fill="FFFFFF" w:themeFill="background1"/>
        <w:ind w:left="426"/>
        <w:jc w:val="both"/>
        <w:rPr>
          <w:rFonts w:asciiTheme="minorHAnsi" w:eastAsia="Arial Narrow" w:hAnsiTheme="minorHAnsi" w:cstheme="minorHAnsi"/>
          <w:sz w:val="24"/>
          <w:szCs w:val="24"/>
          <w:lang w:val="es-MX"/>
        </w:rPr>
      </w:pPr>
      <w:r>
        <w:rPr>
          <w:rFonts w:asciiTheme="minorHAnsi" w:eastAsia="Arial Narrow" w:hAnsiTheme="minorHAnsi" w:cstheme="minorHAnsi"/>
          <w:sz w:val="24"/>
          <w:szCs w:val="24"/>
          <w:lang w:val="es-MX"/>
        </w:rPr>
        <w:t xml:space="preserve">El candidato que se proponga podrá contar o no con estudios a nivel licenciatura o ingeniería, en su caso podrá </w:t>
      </w:r>
      <w:r w:rsidR="001F419D" w:rsidRPr="00434636">
        <w:rPr>
          <w:rFonts w:asciiTheme="minorHAnsi" w:eastAsia="Arial Narrow" w:hAnsiTheme="minorHAnsi" w:cstheme="minorHAnsi"/>
          <w:sz w:val="24"/>
          <w:szCs w:val="24"/>
          <w:lang w:val="es-MX"/>
        </w:rPr>
        <w:t>presentar copia simple de la cédula profesional o título</w:t>
      </w:r>
      <w:r>
        <w:rPr>
          <w:rFonts w:asciiTheme="minorHAnsi" w:eastAsia="Arial Narrow" w:hAnsiTheme="minorHAnsi" w:cstheme="minorHAnsi"/>
          <w:sz w:val="24"/>
          <w:szCs w:val="24"/>
          <w:lang w:val="es-MX"/>
        </w:rPr>
        <w:t xml:space="preserve"> o grado de avance escolar o validación de créditos cursados</w:t>
      </w:r>
      <w:r w:rsidR="001F419D" w:rsidRPr="00434636">
        <w:rPr>
          <w:rFonts w:asciiTheme="minorHAnsi" w:eastAsia="Arial Narrow" w:hAnsiTheme="minorHAnsi" w:cstheme="minorHAnsi"/>
          <w:sz w:val="24"/>
          <w:szCs w:val="24"/>
          <w:lang w:val="es-MX"/>
        </w:rPr>
        <w:t>.</w:t>
      </w:r>
    </w:p>
    <w:p w14:paraId="601E1208" w14:textId="77777777" w:rsidR="00043CC6" w:rsidRPr="00434636" w:rsidRDefault="00043CC6" w:rsidP="00043CC6">
      <w:pPr>
        <w:shd w:val="clear" w:color="auto" w:fill="FFFFFF" w:themeFill="background1"/>
        <w:ind w:left="426"/>
        <w:jc w:val="both"/>
        <w:rPr>
          <w:rFonts w:asciiTheme="minorHAnsi" w:eastAsia="Arial Narrow" w:hAnsiTheme="minorHAnsi" w:cstheme="minorHAnsi"/>
          <w:sz w:val="24"/>
          <w:szCs w:val="24"/>
          <w:lang w:val="es-MX"/>
        </w:rPr>
      </w:pPr>
    </w:p>
    <w:p w14:paraId="153EB013" w14:textId="553BC56D" w:rsidR="00CF142C" w:rsidRPr="00434636" w:rsidRDefault="00CF142C" w:rsidP="00CF142C">
      <w:pPr>
        <w:shd w:val="clear" w:color="auto" w:fill="FFFFFF" w:themeFill="background1"/>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 xml:space="preserve">La experiencia deberá ser de mínimo </w:t>
      </w:r>
      <w:r w:rsidR="007A67B2" w:rsidRPr="00434636">
        <w:rPr>
          <w:rFonts w:asciiTheme="minorHAnsi" w:eastAsia="Arial Narrow" w:hAnsiTheme="minorHAnsi" w:cstheme="minorHAnsi"/>
          <w:sz w:val="24"/>
          <w:szCs w:val="24"/>
          <w:lang w:val="es-MX"/>
        </w:rPr>
        <w:t>5</w:t>
      </w:r>
      <w:r w:rsidRPr="00434636">
        <w:rPr>
          <w:rFonts w:asciiTheme="minorHAnsi" w:eastAsia="Arial Narrow" w:hAnsiTheme="minorHAnsi" w:cstheme="minorHAnsi"/>
          <w:sz w:val="24"/>
          <w:szCs w:val="24"/>
          <w:lang w:val="es-MX"/>
        </w:rPr>
        <w:t xml:space="preserve"> (cinco) años en el área de fabricación, instalación, adaptación, mantenimiento</w:t>
      </w:r>
      <w:r w:rsidR="008103FC" w:rsidRPr="00434636">
        <w:rPr>
          <w:rFonts w:asciiTheme="minorHAnsi" w:eastAsia="Arial Narrow" w:hAnsiTheme="minorHAnsi" w:cstheme="minorHAnsi"/>
          <w:sz w:val="24"/>
          <w:szCs w:val="24"/>
          <w:lang w:val="es-MX"/>
        </w:rPr>
        <w:t xml:space="preserve"> o</w:t>
      </w:r>
      <w:r w:rsidRPr="00434636">
        <w:rPr>
          <w:rFonts w:asciiTheme="minorHAnsi" w:eastAsia="Arial Narrow" w:hAnsiTheme="minorHAnsi" w:cstheme="minorHAnsi"/>
          <w:sz w:val="24"/>
          <w:szCs w:val="24"/>
          <w:lang w:val="es-MX"/>
        </w:rPr>
        <w:t xml:space="preserve"> soporte</w:t>
      </w:r>
      <w:r w:rsidR="008103FC" w:rsidRPr="00434636">
        <w:rPr>
          <w:rFonts w:asciiTheme="minorHAnsi" w:eastAsia="Arial Narrow" w:hAnsiTheme="minorHAnsi" w:cstheme="minorHAnsi"/>
          <w:sz w:val="24"/>
          <w:szCs w:val="24"/>
          <w:lang w:val="es-MX"/>
        </w:rPr>
        <w:t>.</w:t>
      </w:r>
    </w:p>
    <w:p w14:paraId="2327B30E" w14:textId="77777777" w:rsidR="00043CC6" w:rsidRPr="00434636" w:rsidRDefault="00043CC6" w:rsidP="00043CC6">
      <w:pPr>
        <w:ind w:left="426"/>
        <w:jc w:val="both"/>
        <w:rPr>
          <w:rFonts w:asciiTheme="minorHAnsi" w:eastAsia="Arial Narrow" w:hAnsiTheme="minorHAnsi" w:cstheme="minorHAnsi"/>
          <w:sz w:val="24"/>
          <w:szCs w:val="24"/>
          <w:lang w:val="es-MX"/>
        </w:rPr>
      </w:pPr>
    </w:p>
    <w:p w14:paraId="18F78329" w14:textId="77777777" w:rsidR="00043CC6" w:rsidRPr="00434636" w:rsidRDefault="00043CC6" w:rsidP="00043CC6">
      <w:pPr>
        <w:shd w:val="clear" w:color="auto" w:fill="FFFFFF" w:themeFill="background1"/>
        <w:ind w:left="426"/>
        <w:jc w:val="both"/>
        <w:rPr>
          <w:rFonts w:asciiTheme="minorHAnsi" w:eastAsia="Arial Narrow" w:hAnsiTheme="minorHAnsi" w:cstheme="minorHAnsi"/>
          <w:b/>
          <w:bCs/>
          <w:sz w:val="24"/>
          <w:szCs w:val="24"/>
          <w:lang w:val="es-MX"/>
        </w:rPr>
      </w:pPr>
      <w:r w:rsidRPr="00434636">
        <w:rPr>
          <w:rFonts w:asciiTheme="minorHAnsi" w:eastAsia="Arial Narrow" w:hAnsiTheme="minorHAnsi" w:cstheme="minorHAnsi"/>
          <w:b/>
          <w:bCs/>
          <w:sz w:val="24"/>
          <w:szCs w:val="24"/>
          <w:lang w:val="es-MX"/>
        </w:rPr>
        <w:t>Competencia o habilidad en el trabajo</w:t>
      </w:r>
    </w:p>
    <w:p w14:paraId="6A6F68A0" w14:textId="77777777" w:rsidR="00043CC6" w:rsidRPr="00434636" w:rsidRDefault="00043CC6" w:rsidP="00043CC6">
      <w:pPr>
        <w:ind w:left="426"/>
        <w:jc w:val="both"/>
        <w:rPr>
          <w:rFonts w:asciiTheme="minorHAnsi" w:eastAsia="Arial Narrow" w:hAnsiTheme="minorHAnsi" w:cstheme="minorHAnsi"/>
          <w:sz w:val="24"/>
          <w:szCs w:val="24"/>
          <w:lang w:val="es-MX"/>
        </w:rPr>
      </w:pPr>
    </w:p>
    <w:p w14:paraId="359393F7" w14:textId="77777777" w:rsidR="005F47DB" w:rsidRPr="00434636" w:rsidRDefault="005F47DB" w:rsidP="005F47DB">
      <w:pPr>
        <w:shd w:val="clear" w:color="auto" w:fill="FFFFFF" w:themeFill="background1"/>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Para este rubro, el personal propuesto deberá contar con el expediente documental pertinente y relacionado al cargo que lo respalde en la responsabilidad asignada.</w:t>
      </w:r>
    </w:p>
    <w:p w14:paraId="5AABE74D" w14:textId="77777777" w:rsidR="00043CC6" w:rsidRPr="00434636" w:rsidRDefault="00043CC6" w:rsidP="00043CC6">
      <w:pPr>
        <w:shd w:val="clear" w:color="auto" w:fill="FFFFFF" w:themeFill="background1"/>
        <w:ind w:left="426"/>
        <w:jc w:val="both"/>
        <w:rPr>
          <w:rFonts w:asciiTheme="minorHAnsi" w:eastAsia="Arial Narrow" w:hAnsiTheme="minorHAnsi" w:cstheme="minorHAnsi"/>
          <w:sz w:val="24"/>
          <w:szCs w:val="24"/>
          <w:lang w:val="es-MX"/>
        </w:rPr>
      </w:pPr>
    </w:p>
    <w:p w14:paraId="2CB73B5A" w14:textId="77777777" w:rsidR="00043CC6" w:rsidRPr="00434636" w:rsidRDefault="00043CC6" w:rsidP="00043CC6">
      <w:pPr>
        <w:shd w:val="clear" w:color="auto" w:fill="FFFFFF" w:themeFill="background1"/>
        <w:ind w:left="426"/>
        <w:jc w:val="both"/>
        <w:rPr>
          <w:rFonts w:asciiTheme="minorHAnsi" w:eastAsia="Arial Narrow" w:hAnsiTheme="minorHAnsi" w:cstheme="minorHAnsi"/>
          <w:b/>
          <w:bCs/>
          <w:sz w:val="24"/>
          <w:szCs w:val="24"/>
          <w:lang w:val="es-MX"/>
        </w:rPr>
      </w:pPr>
      <w:r w:rsidRPr="00434636">
        <w:rPr>
          <w:rFonts w:asciiTheme="minorHAnsi" w:eastAsia="Arial Narrow" w:hAnsiTheme="minorHAnsi" w:cstheme="minorHAnsi"/>
          <w:b/>
          <w:bCs/>
          <w:sz w:val="24"/>
          <w:szCs w:val="24"/>
          <w:lang w:val="es-MX"/>
        </w:rPr>
        <w:t>Dominio de herramientas</w:t>
      </w:r>
    </w:p>
    <w:p w14:paraId="0C6CBB1F" w14:textId="77777777" w:rsidR="00043CC6" w:rsidRPr="00434636" w:rsidRDefault="00043CC6" w:rsidP="00043CC6">
      <w:pPr>
        <w:ind w:left="426"/>
        <w:jc w:val="both"/>
        <w:rPr>
          <w:rFonts w:asciiTheme="minorHAnsi" w:eastAsia="Arial Narrow" w:hAnsiTheme="minorHAnsi" w:cstheme="minorHAnsi"/>
          <w:sz w:val="24"/>
          <w:szCs w:val="24"/>
          <w:lang w:val="es-MX"/>
        </w:rPr>
      </w:pPr>
    </w:p>
    <w:p w14:paraId="09B35C41" w14:textId="6EA914E0" w:rsidR="00043CC6" w:rsidRPr="00DC58F9" w:rsidRDefault="007A67B2" w:rsidP="00DC58F9">
      <w:pPr>
        <w:ind w:left="426"/>
        <w:jc w:val="both"/>
        <w:rPr>
          <w:rFonts w:asciiTheme="minorHAnsi" w:eastAsia="Arial Narrow" w:hAnsiTheme="minorHAnsi" w:cstheme="minorHAnsi"/>
          <w:sz w:val="24"/>
          <w:szCs w:val="24"/>
          <w:lang w:val="es-MX"/>
        </w:rPr>
      </w:pPr>
      <w:r w:rsidRPr="00434636">
        <w:rPr>
          <w:rFonts w:asciiTheme="minorHAnsi" w:eastAsia="Arial Narrow" w:hAnsiTheme="minorHAnsi" w:cstheme="minorHAnsi"/>
          <w:sz w:val="24"/>
          <w:szCs w:val="24"/>
          <w:lang w:val="es-MX"/>
        </w:rPr>
        <w:t>Para este rubro, el personal propuesto deberá contar con conocimiento en instalación, fabricación, adaptación, soporte o mantenimiento para telecomunicaciones.</w:t>
      </w:r>
      <w:bookmarkStart w:id="0" w:name="_GoBack"/>
      <w:bookmarkEnd w:id="0"/>
    </w:p>
    <w:sectPr w:rsidR="00043CC6" w:rsidRPr="00DC58F9" w:rsidSect="000B01F3">
      <w:headerReference w:type="default" r:id="rId7"/>
      <w:footerReference w:type="default" r:id="rId8"/>
      <w:pgSz w:w="12240" w:h="15840"/>
      <w:pgMar w:top="1560" w:right="1298" w:bottom="1701" w:left="1582" w:header="533" w:footer="124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0ABCC" w14:textId="77777777" w:rsidR="00E452CA" w:rsidRDefault="00E452CA" w:rsidP="007268FA">
      <w:r>
        <w:separator/>
      </w:r>
    </w:p>
  </w:endnote>
  <w:endnote w:type="continuationSeparator" w:id="0">
    <w:p w14:paraId="6DA9BE39" w14:textId="77777777" w:rsidR="00E452CA" w:rsidRDefault="00E452CA" w:rsidP="00726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224909"/>
      <w:docPartObj>
        <w:docPartGallery w:val="Page Numbers (Bottom of Page)"/>
        <w:docPartUnique/>
      </w:docPartObj>
    </w:sdtPr>
    <w:sdtEndPr/>
    <w:sdtContent>
      <w:p w14:paraId="17F79945" w14:textId="0B738A81" w:rsidR="000B01F3" w:rsidRDefault="000B01F3">
        <w:pPr>
          <w:pStyle w:val="Piedepgina"/>
          <w:jc w:val="right"/>
        </w:pPr>
        <w:r>
          <w:fldChar w:fldCharType="begin"/>
        </w:r>
        <w:r>
          <w:instrText>PAGE   \* MERGEFORMAT</w:instrText>
        </w:r>
        <w:r>
          <w:fldChar w:fldCharType="separate"/>
        </w:r>
        <w:r w:rsidR="00DC58F9" w:rsidRPr="00DC58F9">
          <w:rPr>
            <w:noProof/>
            <w:lang w:val="es-ES"/>
          </w:rPr>
          <w:t>3</w:t>
        </w:r>
        <w:r>
          <w:fldChar w:fldCharType="end"/>
        </w:r>
      </w:p>
    </w:sdtContent>
  </w:sdt>
  <w:p w14:paraId="40CEE214" w14:textId="77777777" w:rsidR="000B01F3" w:rsidRDefault="000B01F3">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2E45CE" w14:textId="77777777" w:rsidR="00E452CA" w:rsidRDefault="00E452CA" w:rsidP="007268FA">
      <w:r>
        <w:separator/>
      </w:r>
    </w:p>
  </w:footnote>
  <w:footnote w:type="continuationSeparator" w:id="0">
    <w:p w14:paraId="34A94301" w14:textId="77777777" w:rsidR="00E452CA" w:rsidRDefault="00E452CA" w:rsidP="007268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_Hlk56311241"/>
  <w:bookmarkStart w:id="2" w:name="_Hlk56311242"/>
  <w:bookmarkStart w:id="3" w:name="_Hlk56311364"/>
  <w:bookmarkStart w:id="4" w:name="_Hlk56311365"/>
  <w:p w14:paraId="2166A2D3" w14:textId="77777777" w:rsidR="009138AA" w:rsidRPr="00DC58F9" w:rsidRDefault="009138AA" w:rsidP="009138AA">
    <w:pPr>
      <w:pStyle w:val="Encabezado"/>
      <w:jc w:val="center"/>
      <w:rPr>
        <w:rFonts w:ascii="Helvetica" w:hAnsi="Helvetica" w:cstheme="minorHAnsi"/>
        <w:lang w:val="es-MX"/>
      </w:rPr>
    </w:pPr>
    <w:r w:rsidRPr="00DC58F9">
      <w:rPr>
        <w:rFonts w:ascii="Helvetica" w:hAnsi="Helvetica" w:cstheme="minorHAnsi"/>
        <w:noProof/>
        <w:lang w:val="es-MX" w:eastAsia="es-MX"/>
      </w:rPr>
      <mc:AlternateContent>
        <mc:Choice Requires="wps">
          <w:drawing>
            <wp:anchor distT="0" distB="0" distL="114300" distR="114300" simplePos="0" relativeHeight="251659264" behindDoc="0" locked="0" layoutInCell="1" allowOverlap="1" wp14:anchorId="11E02F49" wp14:editId="6082AD8D">
              <wp:simplePos x="0" y="0"/>
              <wp:positionH relativeFrom="column">
                <wp:posOffset>-480061</wp:posOffset>
              </wp:positionH>
              <wp:positionV relativeFrom="paragraph">
                <wp:posOffset>255270</wp:posOffset>
              </wp:positionV>
              <wp:extent cx="6429375"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E18F248" id="Conector rec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7.8pt,20.1pt" to="468.4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" strokecolor="#4579b8 [3044]"/>
          </w:pict>
        </mc:Fallback>
      </mc:AlternateContent>
    </w:r>
    <w:r w:rsidRPr="00DC58F9">
      <w:rPr>
        <w:rFonts w:ascii="Helvetica" w:hAnsi="Helvetica" w:cstheme="minorHAnsi"/>
        <w:lang w:val="es-MX"/>
      </w:rPr>
      <w:t>Universidad Autónoma del Estado de Hidalgo</w:t>
    </w:r>
  </w:p>
  <w:p w14:paraId="79812B27" w14:textId="77777777" w:rsidR="009138AA" w:rsidRPr="00DC58F9" w:rsidRDefault="009138AA" w:rsidP="009138AA">
    <w:pPr>
      <w:pStyle w:val="Encabezado"/>
      <w:jc w:val="center"/>
      <w:rPr>
        <w:rFonts w:ascii="Helvetica" w:hAnsi="Helvetica" w:cstheme="minorHAnsi"/>
        <w:lang w:val="es-MX"/>
      </w:rPr>
    </w:pPr>
  </w:p>
  <w:bookmarkEnd w:id="1"/>
  <w:bookmarkEnd w:id="2"/>
  <w:bookmarkEnd w:id="3"/>
  <w:bookmarkEnd w:id="4"/>
  <w:p w14:paraId="10D5EBE1" w14:textId="77777777" w:rsidR="006D7DEF" w:rsidRPr="00DC58F9" w:rsidRDefault="006D7DEF" w:rsidP="006D7DEF">
    <w:pPr>
      <w:jc w:val="center"/>
      <w:rPr>
        <w:rFonts w:ascii="Helvetica" w:hAnsi="Helvetica" w:cstheme="minorHAnsi"/>
        <w:lang w:val="es-MX"/>
      </w:rPr>
    </w:pPr>
    <w:r w:rsidRPr="00DC58F9">
      <w:rPr>
        <w:rFonts w:ascii="Helvetica" w:hAnsi="Helvetica" w:cstheme="minorHAnsi"/>
        <w:lang w:val="es-MX"/>
      </w:rPr>
      <w:t>Adquisición de los equipos necesarios para operar una Unidad Móvil de Televisión en formato Full HD, para el Sistema Universitario de Medios Autónomos</w:t>
    </w:r>
  </w:p>
  <w:p w14:paraId="67ABE67A" w14:textId="77777777" w:rsidR="000B01F3" w:rsidRPr="000B01F3" w:rsidRDefault="000B01F3">
    <w:pPr>
      <w:pStyle w:val="Encabezado"/>
      <w:rPr>
        <w:lang w:val="es-MX"/>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3D2E"/>
    <w:multiLevelType w:val="hybridMultilevel"/>
    <w:tmpl w:val="7ADCB36A"/>
    <w:lvl w:ilvl="0" w:tplc="930A932E">
      <w:start w:val="1"/>
      <w:numFmt w:val="decimal"/>
      <w:lvlText w:val="%1."/>
      <w:lvlJc w:val="left"/>
      <w:pPr>
        <w:ind w:left="482" w:hanging="360"/>
      </w:pPr>
      <w:rPr>
        <w:rFonts w:ascii="Arial Narrow" w:eastAsia="Arial Narrow" w:hAnsi="Arial Narrow" w:cs="Arial Narrow"/>
      </w:rPr>
    </w:lvl>
    <w:lvl w:ilvl="1" w:tplc="080A000F">
      <w:start w:val="1"/>
      <w:numFmt w:val="decimal"/>
      <w:lvlText w:val="%2."/>
      <w:lvlJc w:val="left"/>
      <w:pPr>
        <w:ind w:left="1202" w:hanging="360"/>
      </w:pPr>
    </w:lvl>
    <w:lvl w:ilvl="2" w:tplc="080A001B" w:tentative="1">
      <w:start w:val="1"/>
      <w:numFmt w:val="lowerRoman"/>
      <w:lvlText w:val="%3."/>
      <w:lvlJc w:val="right"/>
      <w:pPr>
        <w:ind w:left="1922" w:hanging="180"/>
      </w:pPr>
    </w:lvl>
    <w:lvl w:ilvl="3" w:tplc="080A000F" w:tentative="1">
      <w:start w:val="1"/>
      <w:numFmt w:val="decimal"/>
      <w:lvlText w:val="%4."/>
      <w:lvlJc w:val="left"/>
      <w:pPr>
        <w:ind w:left="2642" w:hanging="360"/>
      </w:pPr>
    </w:lvl>
    <w:lvl w:ilvl="4" w:tplc="080A0019" w:tentative="1">
      <w:start w:val="1"/>
      <w:numFmt w:val="lowerLetter"/>
      <w:lvlText w:val="%5."/>
      <w:lvlJc w:val="left"/>
      <w:pPr>
        <w:ind w:left="3362" w:hanging="360"/>
      </w:pPr>
    </w:lvl>
    <w:lvl w:ilvl="5" w:tplc="080A001B" w:tentative="1">
      <w:start w:val="1"/>
      <w:numFmt w:val="lowerRoman"/>
      <w:lvlText w:val="%6."/>
      <w:lvlJc w:val="right"/>
      <w:pPr>
        <w:ind w:left="4082" w:hanging="180"/>
      </w:pPr>
    </w:lvl>
    <w:lvl w:ilvl="6" w:tplc="080A000F" w:tentative="1">
      <w:start w:val="1"/>
      <w:numFmt w:val="decimal"/>
      <w:lvlText w:val="%7."/>
      <w:lvlJc w:val="left"/>
      <w:pPr>
        <w:ind w:left="4802" w:hanging="360"/>
      </w:pPr>
    </w:lvl>
    <w:lvl w:ilvl="7" w:tplc="080A0019" w:tentative="1">
      <w:start w:val="1"/>
      <w:numFmt w:val="lowerLetter"/>
      <w:lvlText w:val="%8."/>
      <w:lvlJc w:val="left"/>
      <w:pPr>
        <w:ind w:left="5522" w:hanging="360"/>
      </w:pPr>
    </w:lvl>
    <w:lvl w:ilvl="8" w:tplc="080A001B" w:tentative="1">
      <w:start w:val="1"/>
      <w:numFmt w:val="lowerRoman"/>
      <w:lvlText w:val="%9."/>
      <w:lvlJc w:val="right"/>
      <w:pPr>
        <w:ind w:left="6242" w:hanging="180"/>
      </w:pPr>
    </w:lvl>
  </w:abstractNum>
  <w:abstractNum w:abstractNumId="1" w15:restartNumberingAfterBreak="0">
    <w:nsid w:val="074334DD"/>
    <w:multiLevelType w:val="hybridMultilevel"/>
    <w:tmpl w:val="7B9213E0"/>
    <w:lvl w:ilvl="0" w:tplc="080A0003">
      <w:start w:val="1"/>
      <w:numFmt w:val="bullet"/>
      <w:lvlText w:val="o"/>
      <w:lvlJc w:val="left"/>
      <w:pPr>
        <w:ind w:left="720" w:hanging="360"/>
      </w:pPr>
      <w:rPr>
        <w:rFonts w:ascii="Courier New"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C401304"/>
    <w:multiLevelType w:val="hybridMultilevel"/>
    <w:tmpl w:val="B6C88B8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F5E3870"/>
    <w:multiLevelType w:val="hybridMultilevel"/>
    <w:tmpl w:val="BB6231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63D54B9"/>
    <w:multiLevelType w:val="hybridMultilevel"/>
    <w:tmpl w:val="4148C090"/>
    <w:lvl w:ilvl="0" w:tplc="713A4A4C">
      <w:start w:val="21"/>
      <w:numFmt w:val="bullet"/>
      <w:lvlText w:val="-"/>
      <w:lvlJc w:val="left"/>
      <w:pPr>
        <w:ind w:left="720" w:hanging="360"/>
      </w:pPr>
      <w:rPr>
        <w:rFonts w:ascii="Arial Narrow" w:eastAsia="Times New Roman"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7E43C75"/>
    <w:multiLevelType w:val="hybridMultilevel"/>
    <w:tmpl w:val="3C0E748E"/>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6" w15:restartNumberingAfterBreak="0">
    <w:nsid w:val="1C953A71"/>
    <w:multiLevelType w:val="hybridMultilevel"/>
    <w:tmpl w:val="6B88DB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11F640E"/>
    <w:multiLevelType w:val="hybridMultilevel"/>
    <w:tmpl w:val="C588697A"/>
    <w:lvl w:ilvl="0" w:tplc="5D5ABC78">
      <w:numFmt w:val="bullet"/>
      <w:lvlText w:val="•"/>
      <w:lvlJc w:val="left"/>
      <w:pPr>
        <w:ind w:left="1416" w:hanging="708"/>
      </w:pPr>
      <w:rPr>
        <w:rFonts w:ascii="Arial Narrow" w:eastAsia="Arial Narrow" w:hAnsi="Arial Narrow" w:cs="Arial Narrow"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8" w15:restartNumberingAfterBreak="0">
    <w:nsid w:val="24E647CC"/>
    <w:multiLevelType w:val="hybridMultilevel"/>
    <w:tmpl w:val="D544164C"/>
    <w:lvl w:ilvl="0" w:tplc="5756DBEA">
      <w:start w:val="1"/>
      <w:numFmt w:val="bullet"/>
      <w:lvlText w:val=""/>
      <w:lvlJc w:val="left"/>
      <w:pPr>
        <w:ind w:left="1049" w:hanging="360"/>
      </w:pPr>
      <w:rPr>
        <w:rFonts w:ascii="Symbol" w:hAnsi="Symbol" w:hint="default"/>
        <w:sz w:val="22"/>
        <w:szCs w:val="22"/>
      </w:rPr>
    </w:lvl>
    <w:lvl w:ilvl="1" w:tplc="713A4A4C">
      <w:start w:val="21"/>
      <w:numFmt w:val="bullet"/>
      <w:lvlText w:val="-"/>
      <w:lvlJc w:val="left"/>
      <w:pPr>
        <w:ind w:left="1562" w:hanging="360"/>
      </w:pPr>
      <w:rPr>
        <w:rFonts w:ascii="Arial Narrow" w:eastAsia="Times New Roman" w:hAnsi="Arial Narrow" w:cs="Arial" w:hint="default"/>
      </w:rPr>
    </w:lvl>
    <w:lvl w:ilvl="2" w:tplc="080A0005" w:tentative="1">
      <w:start w:val="1"/>
      <w:numFmt w:val="bullet"/>
      <w:lvlText w:val=""/>
      <w:lvlJc w:val="left"/>
      <w:pPr>
        <w:ind w:left="2282" w:hanging="360"/>
      </w:pPr>
      <w:rPr>
        <w:rFonts w:ascii="Wingdings" w:hAnsi="Wingdings" w:hint="default"/>
      </w:rPr>
    </w:lvl>
    <w:lvl w:ilvl="3" w:tplc="080A0001" w:tentative="1">
      <w:start w:val="1"/>
      <w:numFmt w:val="bullet"/>
      <w:lvlText w:val=""/>
      <w:lvlJc w:val="left"/>
      <w:pPr>
        <w:ind w:left="3002" w:hanging="360"/>
      </w:pPr>
      <w:rPr>
        <w:rFonts w:ascii="Symbol" w:hAnsi="Symbol" w:hint="default"/>
      </w:rPr>
    </w:lvl>
    <w:lvl w:ilvl="4" w:tplc="080A0003" w:tentative="1">
      <w:start w:val="1"/>
      <w:numFmt w:val="bullet"/>
      <w:lvlText w:val="o"/>
      <w:lvlJc w:val="left"/>
      <w:pPr>
        <w:ind w:left="3722" w:hanging="360"/>
      </w:pPr>
      <w:rPr>
        <w:rFonts w:ascii="Courier New" w:hAnsi="Courier New" w:cs="Courier New" w:hint="default"/>
      </w:rPr>
    </w:lvl>
    <w:lvl w:ilvl="5" w:tplc="080A0005" w:tentative="1">
      <w:start w:val="1"/>
      <w:numFmt w:val="bullet"/>
      <w:lvlText w:val=""/>
      <w:lvlJc w:val="left"/>
      <w:pPr>
        <w:ind w:left="4442" w:hanging="360"/>
      </w:pPr>
      <w:rPr>
        <w:rFonts w:ascii="Wingdings" w:hAnsi="Wingdings" w:hint="default"/>
      </w:rPr>
    </w:lvl>
    <w:lvl w:ilvl="6" w:tplc="080A0001" w:tentative="1">
      <w:start w:val="1"/>
      <w:numFmt w:val="bullet"/>
      <w:lvlText w:val=""/>
      <w:lvlJc w:val="left"/>
      <w:pPr>
        <w:ind w:left="5162" w:hanging="360"/>
      </w:pPr>
      <w:rPr>
        <w:rFonts w:ascii="Symbol" w:hAnsi="Symbol" w:hint="default"/>
      </w:rPr>
    </w:lvl>
    <w:lvl w:ilvl="7" w:tplc="080A0003" w:tentative="1">
      <w:start w:val="1"/>
      <w:numFmt w:val="bullet"/>
      <w:lvlText w:val="o"/>
      <w:lvlJc w:val="left"/>
      <w:pPr>
        <w:ind w:left="5882" w:hanging="360"/>
      </w:pPr>
      <w:rPr>
        <w:rFonts w:ascii="Courier New" w:hAnsi="Courier New" w:cs="Courier New" w:hint="default"/>
      </w:rPr>
    </w:lvl>
    <w:lvl w:ilvl="8" w:tplc="080A0005" w:tentative="1">
      <w:start w:val="1"/>
      <w:numFmt w:val="bullet"/>
      <w:lvlText w:val=""/>
      <w:lvlJc w:val="left"/>
      <w:pPr>
        <w:ind w:left="6602" w:hanging="360"/>
      </w:pPr>
      <w:rPr>
        <w:rFonts w:ascii="Wingdings" w:hAnsi="Wingdings" w:hint="default"/>
      </w:rPr>
    </w:lvl>
  </w:abstractNum>
  <w:abstractNum w:abstractNumId="9" w15:restartNumberingAfterBreak="0">
    <w:nsid w:val="25822790"/>
    <w:multiLevelType w:val="hybridMultilevel"/>
    <w:tmpl w:val="08366FE8"/>
    <w:lvl w:ilvl="0" w:tplc="080A0001">
      <w:start w:val="1"/>
      <w:numFmt w:val="bullet"/>
      <w:lvlText w:val=""/>
      <w:lvlJc w:val="left"/>
      <w:pPr>
        <w:ind w:left="1128" w:hanging="420"/>
      </w:pPr>
      <w:rPr>
        <w:rFonts w:ascii="Symbol" w:hAnsi="Symbo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7B50061"/>
    <w:multiLevelType w:val="hybridMultilevel"/>
    <w:tmpl w:val="B3F0AB12"/>
    <w:lvl w:ilvl="0" w:tplc="A78659E2">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 w15:restartNumberingAfterBreak="0">
    <w:nsid w:val="2B481C24"/>
    <w:multiLevelType w:val="hybridMultilevel"/>
    <w:tmpl w:val="4080FC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033414F"/>
    <w:multiLevelType w:val="hybridMultilevel"/>
    <w:tmpl w:val="A1C229A6"/>
    <w:lvl w:ilvl="0" w:tplc="080A0015">
      <w:start w:val="1"/>
      <w:numFmt w:val="upp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30CE0147"/>
    <w:multiLevelType w:val="hybridMultilevel"/>
    <w:tmpl w:val="DDB629F2"/>
    <w:lvl w:ilvl="0" w:tplc="080A000F">
      <w:start w:val="1"/>
      <w:numFmt w:val="decimal"/>
      <w:lvlText w:val="%1."/>
      <w:lvlJc w:val="left"/>
      <w:pPr>
        <w:ind w:left="720" w:hanging="360"/>
      </w:pPr>
    </w:lvl>
    <w:lvl w:ilvl="1" w:tplc="080A0001">
      <w:start w:val="1"/>
      <w:numFmt w:val="bullet"/>
      <w:lvlText w:val=""/>
      <w:lvlJc w:val="left"/>
      <w:pPr>
        <w:ind w:left="1440" w:hanging="360"/>
      </w:pPr>
      <w:rPr>
        <w:rFonts w:ascii="Symbol" w:hAnsi="Symbol" w:hint="default"/>
      </w:r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14" w15:restartNumberingAfterBreak="0">
    <w:nsid w:val="333E217F"/>
    <w:multiLevelType w:val="hybridMultilevel"/>
    <w:tmpl w:val="E6BE98CC"/>
    <w:lvl w:ilvl="0" w:tplc="082E1F8E">
      <w:start w:val="1"/>
      <w:numFmt w:val="upperLetter"/>
      <w:lvlText w:val="%1)"/>
      <w:lvlJc w:val="left"/>
      <w:pPr>
        <w:ind w:left="482" w:hanging="360"/>
      </w:pPr>
      <w:rPr>
        <w:rFonts w:hint="default"/>
      </w:rPr>
    </w:lvl>
    <w:lvl w:ilvl="1" w:tplc="080A0019" w:tentative="1">
      <w:start w:val="1"/>
      <w:numFmt w:val="lowerLetter"/>
      <w:lvlText w:val="%2."/>
      <w:lvlJc w:val="left"/>
      <w:pPr>
        <w:ind w:left="1202" w:hanging="360"/>
      </w:pPr>
    </w:lvl>
    <w:lvl w:ilvl="2" w:tplc="080A001B" w:tentative="1">
      <w:start w:val="1"/>
      <w:numFmt w:val="lowerRoman"/>
      <w:lvlText w:val="%3."/>
      <w:lvlJc w:val="right"/>
      <w:pPr>
        <w:ind w:left="1922" w:hanging="180"/>
      </w:pPr>
    </w:lvl>
    <w:lvl w:ilvl="3" w:tplc="080A000F" w:tentative="1">
      <w:start w:val="1"/>
      <w:numFmt w:val="decimal"/>
      <w:lvlText w:val="%4."/>
      <w:lvlJc w:val="left"/>
      <w:pPr>
        <w:ind w:left="2642" w:hanging="360"/>
      </w:pPr>
    </w:lvl>
    <w:lvl w:ilvl="4" w:tplc="080A0019" w:tentative="1">
      <w:start w:val="1"/>
      <w:numFmt w:val="lowerLetter"/>
      <w:lvlText w:val="%5."/>
      <w:lvlJc w:val="left"/>
      <w:pPr>
        <w:ind w:left="3362" w:hanging="360"/>
      </w:pPr>
    </w:lvl>
    <w:lvl w:ilvl="5" w:tplc="080A001B" w:tentative="1">
      <w:start w:val="1"/>
      <w:numFmt w:val="lowerRoman"/>
      <w:lvlText w:val="%6."/>
      <w:lvlJc w:val="right"/>
      <w:pPr>
        <w:ind w:left="4082" w:hanging="180"/>
      </w:pPr>
    </w:lvl>
    <w:lvl w:ilvl="6" w:tplc="080A000F" w:tentative="1">
      <w:start w:val="1"/>
      <w:numFmt w:val="decimal"/>
      <w:lvlText w:val="%7."/>
      <w:lvlJc w:val="left"/>
      <w:pPr>
        <w:ind w:left="4802" w:hanging="360"/>
      </w:pPr>
    </w:lvl>
    <w:lvl w:ilvl="7" w:tplc="080A0019" w:tentative="1">
      <w:start w:val="1"/>
      <w:numFmt w:val="lowerLetter"/>
      <w:lvlText w:val="%8."/>
      <w:lvlJc w:val="left"/>
      <w:pPr>
        <w:ind w:left="5522" w:hanging="360"/>
      </w:pPr>
    </w:lvl>
    <w:lvl w:ilvl="8" w:tplc="080A001B" w:tentative="1">
      <w:start w:val="1"/>
      <w:numFmt w:val="lowerRoman"/>
      <w:lvlText w:val="%9."/>
      <w:lvlJc w:val="right"/>
      <w:pPr>
        <w:ind w:left="6242" w:hanging="180"/>
      </w:pPr>
    </w:lvl>
  </w:abstractNum>
  <w:abstractNum w:abstractNumId="15" w15:restartNumberingAfterBreak="0">
    <w:nsid w:val="362C776E"/>
    <w:multiLevelType w:val="hybridMultilevel"/>
    <w:tmpl w:val="8C6EBF1A"/>
    <w:lvl w:ilvl="0" w:tplc="FCA2568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A2B53E4"/>
    <w:multiLevelType w:val="hybridMultilevel"/>
    <w:tmpl w:val="173A9068"/>
    <w:lvl w:ilvl="0" w:tplc="080A0001">
      <w:start w:val="1"/>
      <w:numFmt w:val="bullet"/>
      <w:lvlText w:val=""/>
      <w:lvlJc w:val="left"/>
      <w:pPr>
        <w:ind w:left="842" w:hanging="360"/>
      </w:pPr>
      <w:rPr>
        <w:rFonts w:ascii="Symbol" w:hAnsi="Symbol" w:hint="default"/>
      </w:rPr>
    </w:lvl>
    <w:lvl w:ilvl="1" w:tplc="080A0003" w:tentative="1">
      <w:start w:val="1"/>
      <w:numFmt w:val="bullet"/>
      <w:lvlText w:val="o"/>
      <w:lvlJc w:val="left"/>
      <w:pPr>
        <w:ind w:left="1562" w:hanging="360"/>
      </w:pPr>
      <w:rPr>
        <w:rFonts w:ascii="Courier New" w:hAnsi="Courier New" w:cs="Courier New" w:hint="default"/>
      </w:rPr>
    </w:lvl>
    <w:lvl w:ilvl="2" w:tplc="080A0005" w:tentative="1">
      <w:start w:val="1"/>
      <w:numFmt w:val="bullet"/>
      <w:lvlText w:val=""/>
      <w:lvlJc w:val="left"/>
      <w:pPr>
        <w:ind w:left="2282" w:hanging="360"/>
      </w:pPr>
      <w:rPr>
        <w:rFonts w:ascii="Wingdings" w:hAnsi="Wingdings" w:hint="default"/>
      </w:rPr>
    </w:lvl>
    <w:lvl w:ilvl="3" w:tplc="080A0001" w:tentative="1">
      <w:start w:val="1"/>
      <w:numFmt w:val="bullet"/>
      <w:lvlText w:val=""/>
      <w:lvlJc w:val="left"/>
      <w:pPr>
        <w:ind w:left="3002" w:hanging="360"/>
      </w:pPr>
      <w:rPr>
        <w:rFonts w:ascii="Symbol" w:hAnsi="Symbol" w:hint="default"/>
      </w:rPr>
    </w:lvl>
    <w:lvl w:ilvl="4" w:tplc="080A0003" w:tentative="1">
      <w:start w:val="1"/>
      <w:numFmt w:val="bullet"/>
      <w:lvlText w:val="o"/>
      <w:lvlJc w:val="left"/>
      <w:pPr>
        <w:ind w:left="3722" w:hanging="360"/>
      </w:pPr>
      <w:rPr>
        <w:rFonts w:ascii="Courier New" w:hAnsi="Courier New" w:cs="Courier New" w:hint="default"/>
      </w:rPr>
    </w:lvl>
    <w:lvl w:ilvl="5" w:tplc="080A0005" w:tentative="1">
      <w:start w:val="1"/>
      <w:numFmt w:val="bullet"/>
      <w:lvlText w:val=""/>
      <w:lvlJc w:val="left"/>
      <w:pPr>
        <w:ind w:left="4442" w:hanging="360"/>
      </w:pPr>
      <w:rPr>
        <w:rFonts w:ascii="Wingdings" w:hAnsi="Wingdings" w:hint="default"/>
      </w:rPr>
    </w:lvl>
    <w:lvl w:ilvl="6" w:tplc="080A0001" w:tentative="1">
      <w:start w:val="1"/>
      <w:numFmt w:val="bullet"/>
      <w:lvlText w:val=""/>
      <w:lvlJc w:val="left"/>
      <w:pPr>
        <w:ind w:left="5162" w:hanging="360"/>
      </w:pPr>
      <w:rPr>
        <w:rFonts w:ascii="Symbol" w:hAnsi="Symbol" w:hint="default"/>
      </w:rPr>
    </w:lvl>
    <w:lvl w:ilvl="7" w:tplc="080A0003" w:tentative="1">
      <w:start w:val="1"/>
      <w:numFmt w:val="bullet"/>
      <w:lvlText w:val="o"/>
      <w:lvlJc w:val="left"/>
      <w:pPr>
        <w:ind w:left="5882" w:hanging="360"/>
      </w:pPr>
      <w:rPr>
        <w:rFonts w:ascii="Courier New" w:hAnsi="Courier New" w:cs="Courier New" w:hint="default"/>
      </w:rPr>
    </w:lvl>
    <w:lvl w:ilvl="8" w:tplc="080A0005" w:tentative="1">
      <w:start w:val="1"/>
      <w:numFmt w:val="bullet"/>
      <w:lvlText w:val=""/>
      <w:lvlJc w:val="left"/>
      <w:pPr>
        <w:ind w:left="6602" w:hanging="360"/>
      </w:pPr>
      <w:rPr>
        <w:rFonts w:ascii="Wingdings" w:hAnsi="Wingdings" w:hint="default"/>
      </w:rPr>
    </w:lvl>
  </w:abstractNum>
  <w:abstractNum w:abstractNumId="17" w15:restartNumberingAfterBreak="0">
    <w:nsid w:val="3C7757E3"/>
    <w:multiLevelType w:val="hybridMultilevel"/>
    <w:tmpl w:val="7ADCB36A"/>
    <w:lvl w:ilvl="0" w:tplc="930A932E">
      <w:start w:val="1"/>
      <w:numFmt w:val="decimal"/>
      <w:lvlText w:val="%1."/>
      <w:lvlJc w:val="left"/>
      <w:pPr>
        <w:ind w:left="482" w:hanging="360"/>
      </w:pPr>
      <w:rPr>
        <w:rFonts w:ascii="Arial Narrow" w:eastAsia="Arial Narrow" w:hAnsi="Arial Narrow" w:cs="Arial Narrow"/>
      </w:rPr>
    </w:lvl>
    <w:lvl w:ilvl="1" w:tplc="080A000F">
      <w:start w:val="1"/>
      <w:numFmt w:val="decimal"/>
      <w:lvlText w:val="%2."/>
      <w:lvlJc w:val="left"/>
      <w:pPr>
        <w:ind w:left="1202" w:hanging="360"/>
      </w:pPr>
    </w:lvl>
    <w:lvl w:ilvl="2" w:tplc="080A001B" w:tentative="1">
      <w:start w:val="1"/>
      <w:numFmt w:val="lowerRoman"/>
      <w:lvlText w:val="%3."/>
      <w:lvlJc w:val="right"/>
      <w:pPr>
        <w:ind w:left="1922" w:hanging="180"/>
      </w:pPr>
    </w:lvl>
    <w:lvl w:ilvl="3" w:tplc="080A000F" w:tentative="1">
      <w:start w:val="1"/>
      <w:numFmt w:val="decimal"/>
      <w:lvlText w:val="%4."/>
      <w:lvlJc w:val="left"/>
      <w:pPr>
        <w:ind w:left="2642" w:hanging="360"/>
      </w:pPr>
    </w:lvl>
    <w:lvl w:ilvl="4" w:tplc="080A0019" w:tentative="1">
      <w:start w:val="1"/>
      <w:numFmt w:val="lowerLetter"/>
      <w:lvlText w:val="%5."/>
      <w:lvlJc w:val="left"/>
      <w:pPr>
        <w:ind w:left="3362" w:hanging="360"/>
      </w:pPr>
    </w:lvl>
    <w:lvl w:ilvl="5" w:tplc="080A001B" w:tentative="1">
      <w:start w:val="1"/>
      <w:numFmt w:val="lowerRoman"/>
      <w:lvlText w:val="%6."/>
      <w:lvlJc w:val="right"/>
      <w:pPr>
        <w:ind w:left="4082" w:hanging="180"/>
      </w:pPr>
    </w:lvl>
    <w:lvl w:ilvl="6" w:tplc="080A000F" w:tentative="1">
      <w:start w:val="1"/>
      <w:numFmt w:val="decimal"/>
      <w:lvlText w:val="%7."/>
      <w:lvlJc w:val="left"/>
      <w:pPr>
        <w:ind w:left="4802" w:hanging="360"/>
      </w:pPr>
    </w:lvl>
    <w:lvl w:ilvl="7" w:tplc="080A0019" w:tentative="1">
      <w:start w:val="1"/>
      <w:numFmt w:val="lowerLetter"/>
      <w:lvlText w:val="%8."/>
      <w:lvlJc w:val="left"/>
      <w:pPr>
        <w:ind w:left="5522" w:hanging="360"/>
      </w:pPr>
    </w:lvl>
    <w:lvl w:ilvl="8" w:tplc="080A001B" w:tentative="1">
      <w:start w:val="1"/>
      <w:numFmt w:val="lowerRoman"/>
      <w:lvlText w:val="%9."/>
      <w:lvlJc w:val="right"/>
      <w:pPr>
        <w:ind w:left="6242" w:hanging="180"/>
      </w:pPr>
    </w:lvl>
  </w:abstractNum>
  <w:abstractNum w:abstractNumId="18" w15:restartNumberingAfterBreak="0">
    <w:nsid w:val="40861585"/>
    <w:multiLevelType w:val="multilevel"/>
    <w:tmpl w:val="BBF2A9C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28E799E"/>
    <w:multiLevelType w:val="hybridMultilevel"/>
    <w:tmpl w:val="2A12584E"/>
    <w:lvl w:ilvl="0" w:tplc="040A0001">
      <w:start w:val="1"/>
      <w:numFmt w:val="bullet"/>
      <w:lvlText w:val=""/>
      <w:lvlJc w:val="left"/>
      <w:pPr>
        <w:ind w:left="1004" w:hanging="360"/>
      </w:pPr>
      <w:rPr>
        <w:rFonts w:ascii="Symbol" w:hAnsi="Symbol" w:hint="default"/>
        <w:color w:val="auto"/>
      </w:rPr>
    </w:lvl>
    <w:lvl w:ilvl="1" w:tplc="040A0003">
      <w:start w:val="1"/>
      <w:numFmt w:val="bullet"/>
      <w:lvlText w:val="o"/>
      <w:lvlJc w:val="left"/>
      <w:pPr>
        <w:ind w:left="1724" w:hanging="360"/>
      </w:pPr>
      <w:rPr>
        <w:rFonts w:ascii="Courier New" w:hAnsi="Courier New" w:cs="Courier New" w:hint="default"/>
      </w:rPr>
    </w:lvl>
    <w:lvl w:ilvl="2" w:tplc="040A0005" w:tentative="1">
      <w:start w:val="1"/>
      <w:numFmt w:val="bullet"/>
      <w:lvlText w:val=""/>
      <w:lvlJc w:val="left"/>
      <w:pPr>
        <w:ind w:left="2444" w:hanging="360"/>
      </w:pPr>
      <w:rPr>
        <w:rFonts w:ascii="Wingdings" w:hAnsi="Wingdings" w:hint="default"/>
      </w:rPr>
    </w:lvl>
    <w:lvl w:ilvl="3" w:tplc="040A0001" w:tentative="1">
      <w:start w:val="1"/>
      <w:numFmt w:val="bullet"/>
      <w:lvlText w:val=""/>
      <w:lvlJc w:val="left"/>
      <w:pPr>
        <w:ind w:left="3164" w:hanging="360"/>
      </w:pPr>
      <w:rPr>
        <w:rFonts w:ascii="Symbol" w:hAnsi="Symbol" w:hint="default"/>
      </w:rPr>
    </w:lvl>
    <w:lvl w:ilvl="4" w:tplc="040A0003" w:tentative="1">
      <w:start w:val="1"/>
      <w:numFmt w:val="bullet"/>
      <w:lvlText w:val="o"/>
      <w:lvlJc w:val="left"/>
      <w:pPr>
        <w:ind w:left="3884" w:hanging="360"/>
      </w:pPr>
      <w:rPr>
        <w:rFonts w:ascii="Courier New" w:hAnsi="Courier New" w:cs="Courier New" w:hint="default"/>
      </w:rPr>
    </w:lvl>
    <w:lvl w:ilvl="5" w:tplc="040A0005" w:tentative="1">
      <w:start w:val="1"/>
      <w:numFmt w:val="bullet"/>
      <w:lvlText w:val=""/>
      <w:lvlJc w:val="left"/>
      <w:pPr>
        <w:ind w:left="4604" w:hanging="360"/>
      </w:pPr>
      <w:rPr>
        <w:rFonts w:ascii="Wingdings" w:hAnsi="Wingdings" w:hint="default"/>
      </w:rPr>
    </w:lvl>
    <w:lvl w:ilvl="6" w:tplc="040A0001" w:tentative="1">
      <w:start w:val="1"/>
      <w:numFmt w:val="bullet"/>
      <w:lvlText w:val=""/>
      <w:lvlJc w:val="left"/>
      <w:pPr>
        <w:ind w:left="5324" w:hanging="360"/>
      </w:pPr>
      <w:rPr>
        <w:rFonts w:ascii="Symbol" w:hAnsi="Symbol" w:hint="default"/>
      </w:rPr>
    </w:lvl>
    <w:lvl w:ilvl="7" w:tplc="040A0003" w:tentative="1">
      <w:start w:val="1"/>
      <w:numFmt w:val="bullet"/>
      <w:lvlText w:val="o"/>
      <w:lvlJc w:val="left"/>
      <w:pPr>
        <w:ind w:left="6044" w:hanging="360"/>
      </w:pPr>
      <w:rPr>
        <w:rFonts w:ascii="Courier New" w:hAnsi="Courier New" w:cs="Courier New" w:hint="default"/>
      </w:rPr>
    </w:lvl>
    <w:lvl w:ilvl="8" w:tplc="040A0005" w:tentative="1">
      <w:start w:val="1"/>
      <w:numFmt w:val="bullet"/>
      <w:lvlText w:val=""/>
      <w:lvlJc w:val="left"/>
      <w:pPr>
        <w:ind w:left="6764" w:hanging="360"/>
      </w:pPr>
      <w:rPr>
        <w:rFonts w:ascii="Wingdings" w:hAnsi="Wingdings" w:hint="default"/>
      </w:rPr>
    </w:lvl>
  </w:abstractNum>
  <w:abstractNum w:abstractNumId="20" w15:restartNumberingAfterBreak="0">
    <w:nsid w:val="44B34E3A"/>
    <w:multiLevelType w:val="hybridMultilevel"/>
    <w:tmpl w:val="5DEEC6C2"/>
    <w:lvl w:ilvl="0" w:tplc="3A9276AE">
      <w:start w:val="1"/>
      <w:numFmt w:val="decimal"/>
      <w:lvlText w:val="%1."/>
      <w:lvlJc w:val="left"/>
      <w:pPr>
        <w:ind w:left="974" w:hanging="852"/>
      </w:pPr>
      <w:rPr>
        <w:rFonts w:hint="default"/>
      </w:rPr>
    </w:lvl>
    <w:lvl w:ilvl="1" w:tplc="080A0019" w:tentative="1">
      <w:start w:val="1"/>
      <w:numFmt w:val="lowerLetter"/>
      <w:lvlText w:val="%2."/>
      <w:lvlJc w:val="left"/>
      <w:pPr>
        <w:ind w:left="1202" w:hanging="360"/>
      </w:pPr>
    </w:lvl>
    <w:lvl w:ilvl="2" w:tplc="080A001B" w:tentative="1">
      <w:start w:val="1"/>
      <w:numFmt w:val="lowerRoman"/>
      <w:lvlText w:val="%3."/>
      <w:lvlJc w:val="right"/>
      <w:pPr>
        <w:ind w:left="1922" w:hanging="180"/>
      </w:pPr>
    </w:lvl>
    <w:lvl w:ilvl="3" w:tplc="080A000F" w:tentative="1">
      <w:start w:val="1"/>
      <w:numFmt w:val="decimal"/>
      <w:lvlText w:val="%4."/>
      <w:lvlJc w:val="left"/>
      <w:pPr>
        <w:ind w:left="2642" w:hanging="360"/>
      </w:pPr>
    </w:lvl>
    <w:lvl w:ilvl="4" w:tplc="080A0019" w:tentative="1">
      <w:start w:val="1"/>
      <w:numFmt w:val="lowerLetter"/>
      <w:lvlText w:val="%5."/>
      <w:lvlJc w:val="left"/>
      <w:pPr>
        <w:ind w:left="3362" w:hanging="360"/>
      </w:pPr>
    </w:lvl>
    <w:lvl w:ilvl="5" w:tplc="080A001B" w:tentative="1">
      <w:start w:val="1"/>
      <w:numFmt w:val="lowerRoman"/>
      <w:lvlText w:val="%6."/>
      <w:lvlJc w:val="right"/>
      <w:pPr>
        <w:ind w:left="4082" w:hanging="180"/>
      </w:pPr>
    </w:lvl>
    <w:lvl w:ilvl="6" w:tplc="080A000F" w:tentative="1">
      <w:start w:val="1"/>
      <w:numFmt w:val="decimal"/>
      <w:lvlText w:val="%7."/>
      <w:lvlJc w:val="left"/>
      <w:pPr>
        <w:ind w:left="4802" w:hanging="360"/>
      </w:pPr>
    </w:lvl>
    <w:lvl w:ilvl="7" w:tplc="080A0019" w:tentative="1">
      <w:start w:val="1"/>
      <w:numFmt w:val="lowerLetter"/>
      <w:lvlText w:val="%8."/>
      <w:lvlJc w:val="left"/>
      <w:pPr>
        <w:ind w:left="5522" w:hanging="360"/>
      </w:pPr>
    </w:lvl>
    <w:lvl w:ilvl="8" w:tplc="080A001B" w:tentative="1">
      <w:start w:val="1"/>
      <w:numFmt w:val="lowerRoman"/>
      <w:lvlText w:val="%9."/>
      <w:lvlJc w:val="right"/>
      <w:pPr>
        <w:ind w:left="6242" w:hanging="180"/>
      </w:pPr>
    </w:lvl>
  </w:abstractNum>
  <w:abstractNum w:abstractNumId="21" w15:restartNumberingAfterBreak="0">
    <w:nsid w:val="4B913B6E"/>
    <w:multiLevelType w:val="hybridMultilevel"/>
    <w:tmpl w:val="3724C100"/>
    <w:lvl w:ilvl="0" w:tplc="39DC27B2">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2" w15:restartNumberingAfterBreak="0">
    <w:nsid w:val="50F91736"/>
    <w:multiLevelType w:val="hybridMultilevel"/>
    <w:tmpl w:val="68EA775A"/>
    <w:lvl w:ilvl="0" w:tplc="D04EC02A">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29C4E56"/>
    <w:multiLevelType w:val="hybridMultilevel"/>
    <w:tmpl w:val="8A845B64"/>
    <w:lvl w:ilvl="0" w:tplc="5D5ABC78">
      <w:numFmt w:val="bullet"/>
      <w:lvlText w:val="•"/>
      <w:lvlJc w:val="left"/>
      <w:pPr>
        <w:ind w:left="1842" w:hanging="708"/>
      </w:pPr>
      <w:rPr>
        <w:rFonts w:ascii="Arial Narrow" w:eastAsia="Arial Narrow" w:hAnsi="Arial Narrow" w:cs="Arial Narrow"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4" w15:restartNumberingAfterBreak="0">
    <w:nsid w:val="63BE3D94"/>
    <w:multiLevelType w:val="hybridMultilevel"/>
    <w:tmpl w:val="2B0A66FE"/>
    <w:lvl w:ilvl="0" w:tplc="74A8AD00">
      <w:numFmt w:val="bullet"/>
      <w:lvlText w:val="•"/>
      <w:lvlJc w:val="left"/>
      <w:pPr>
        <w:ind w:left="1689" w:hanging="420"/>
      </w:pPr>
      <w:rPr>
        <w:rFonts w:ascii="Arial Narrow" w:eastAsia="Times New Roman" w:hAnsi="Arial Narrow" w:cs="Arial" w:hint="default"/>
        <w:b w:val="0"/>
      </w:rPr>
    </w:lvl>
    <w:lvl w:ilvl="1" w:tplc="080A0003" w:tentative="1">
      <w:start w:val="1"/>
      <w:numFmt w:val="bullet"/>
      <w:lvlText w:val="o"/>
      <w:lvlJc w:val="left"/>
      <w:pPr>
        <w:ind w:left="2001" w:hanging="360"/>
      </w:pPr>
      <w:rPr>
        <w:rFonts w:ascii="Courier New" w:hAnsi="Courier New" w:cs="Courier New" w:hint="default"/>
      </w:rPr>
    </w:lvl>
    <w:lvl w:ilvl="2" w:tplc="080A0005" w:tentative="1">
      <w:start w:val="1"/>
      <w:numFmt w:val="bullet"/>
      <w:lvlText w:val=""/>
      <w:lvlJc w:val="left"/>
      <w:pPr>
        <w:ind w:left="2721" w:hanging="360"/>
      </w:pPr>
      <w:rPr>
        <w:rFonts w:ascii="Wingdings" w:hAnsi="Wingdings" w:hint="default"/>
      </w:rPr>
    </w:lvl>
    <w:lvl w:ilvl="3" w:tplc="080A0001" w:tentative="1">
      <w:start w:val="1"/>
      <w:numFmt w:val="bullet"/>
      <w:lvlText w:val=""/>
      <w:lvlJc w:val="left"/>
      <w:pPr>
        <w:ind w:left="3441" w:hanging="360"/>
      </w:pPr>
      <w:rPr>
        <w:rFonts w:ascii="Symbol" w:hAnsi="Symbol" w:hint="default"/>
      </w:rPr>
    </w:lvl>
    <w:lvl w:ilvl="4" w:tplc="080A0003" w:tentative="1">
      <w:start w:val="1"/>
      <w:numFmt w:val="bullet"/>
      <w:lvlText w:val="o"/>
      <w:lvlJc w:val="left"/>
      <w:pPr>
        <w:ind w:left="4161" w:hanging="360"/>
      </w:pPr>
      <w:rPr>
        <w:rFonts w:ascii="Courier New" w:hAnsi="Courier New" w:cs="Courier New" w:hint="default"/>
      </w:rPr>
    </w:lvl>
    <w:lvl w:ilvl="5" w:tplc="080A0005" w:tentative="1">
      <w:start w:val="1"/>
      <w:numFmt w:val="bullet"/>
      <w:lvlText w:val=""/>
      <w:lvlJc w:val="left"/>
      <w:pPr>
        <w:ind w:left="4881" w:hanging="360"/>
      </w:pPr>
      <w:rPr>
        <w:rFonts w:ascii="Wingdings" w:hAnsi="Wingdings" w:hint="default"/>
      </w:rPr>
    </w:lvl>
    <w:lvl w:ilvl="6" w:tplc="080A0001" w:tentative="1">
      <w:start w:val="1"/>
      <w:numFmt w:val="bullet"/>
      <w:lvlText w:val=""/>
      <w:lvlJc w:val="left"/>
      <w:pPr>
        <w:ind w:left="5601" w:hanging="360"/>
      </w:pPr>
      <w:rPr>
        <w:rFonts w:ascii="Symbol" w:hAnsi="Symbol" w:hint="default"/>
      </w:rPr>
    </w:lvl>
    <w:lvl w:ilvl="7" w:tplc="080A0003" w:tentative="1">
      <w:start w:val="1"/>
      <w:numFmt w:val="bullet"/>
      <w:lvlText w:val="o"/>
      <w:lvlJc w:val="left"/>
      <w:pPr>
        <w:ind w:left="6321" w:hanging="360"/>
      </w:pPr>
      <w:rPr>
        <w:rFonts w:ascii="Courier New" w:hAnsi="Courier New" w:cs="Courier New" w:hint="default"/>
      </w:rPr>
    </w:lvl>
    <w:lvl w:ilvl="8" w:tplc="080A0005" w:tentative="1">
      <w:start w:val="1"/>
      <w:numFmt w:val="bullet"/>
      <w:lvlText w:val=""/>
      <w:lvlJc w:val="left"/>
      <w:pPr>
        <w:ind w:left="7041" w:hanging="360"/>
      </w:pPr>
      <w:rPr>
        <w:rFonts w:ascii="Wingdings" w:hAnsi="Wingdings" w:hint="default"/>
      </w:rPr>
    </w:lvl>
  </w:abstractNum>
  <w:abstractNum w:abstractNumId="25" w15:restartNumberingAfterBreak="0">
    <w:nsid w:val="65E5515E"/>
    <w:multiLevelType w:val="hybridMultilevel"/>
    <w:tmpl w:val="92D2FA8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9965FE0"/>
    <w:multiLevelType w:val="hybridMultilevel"/>
    <w:tmpl w:val="C02CFE2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7" w15:restartNumberingAfterBreak="0">
    <w:nsid w:val="6BBC603B"/>
    <w:multiLevelType w:val="hybridMultilevel"/>
    <w:tmpl w:val="818E8BB2"/>
    <w:lvl w:ilvl="0" w:tplc="74A8AD00">
      <w:numFmt w:val="bullet"/>
      <w:lvlText w:val="•"/>
      <w:lvlJc w:val="left"/>
      <w:pPr>
        <w:ind w:left="1128" w:hanging="420"/>
      </w:pPr>
      <w:rPr>
        <w:rFonts w:ascii="Arial Narrow" w:eastAsia="Times New Roman" w:hAnsi="Arial Narrow" w:cs="Arial" w:hint="default"/>
        <w:b w:val="0"/>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8" w15:restartNumberingAfterBreak="0">
    <w:nsid w:val="6C303BA6"/>
    <w:multiLevelType w:val="hybridMultilevel"/>
    <w:tmpl w:val="2C1C7A3E"/>
    <w:lvl w:ilvl="0" w:tplc="74A8AD00">
      <w:numFmt w:val="bullet"/>
      <w:lvlText w:val="•"/>
      <w:lvlJc w:val="left"/>
      <w:pPr>
        <w:ind w:left="1128" w:hanging="420"/>
      </w:pPr>
      <w:rPr>
        <w:rFonts w:ascii="Arial Narrow" w:eastAsia="Times New Roman" w:hAnsi="Arial Narrow" w:cs="Arial" w:hint="default"/>
        <w:b w:val="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0960D44"/>
    <w:multiLevelType w:val="hybridMultilevel"/>
    <w:tmpl w:val="B6C88B8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1DE1647"/>
    <w:multiLevelType w:val="hybridMultilevel"/>
    <w:tmpl w:val="ACB66914"/>
    <w:lvl w:ilvl="0" w:tplc="774E47D0">
      <w:start w:val="1"/>
      <w:numFmt w:val="decimal"/>
      <w:lvlText w:val="%1."/>
      <w:lvlJc w:val="left"/>
      <w:pPr>
        <w:ind w:left="720" w:hanging="360"/>
      </w:pPr>
      <w:rPr>
        <w:rFonts w:ascii="Arial Narrow" w:eastAsia="Arial Narrow" w:hAnsi="Arial Narrow" w:cs="Arial Narrow"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54B1A08"/>
    <w:multiLevelType w:val="hybridMultilevel"/>
    <w:tmpl w:val="AE7670D8"/>
    <w:lvl w:ilvl="0" w:tplc="ABA203E4">
      <w:start w:val="5"/>
      <w:numFmt w:val="bullet"/>
      <w:lvlText w:val="-"/>
      <w:lvlJc w:val="left"/>
      <w:pPr>
        <w:ind w:left="1127" w:hanging="360"/>
      </w:pPr>
      <w:rPr>
        <w:rFonts w:ascii="Arial Narrow" w:eastAsia="Arial Narrow" w:hAnsi="Arial Narrow" w:cs="Arial Narrow" w:hint="default"/>
      </w:rPr>
    </w:lvl>
    <w:lvl w:ilvl="1" w:tplc="080A0003" w:tentative="1">
      <w:start w:val="1"/>
      <w:numFmt w:val="bullet"/>
      <w:lvlText w:val="o"/>
      <w:lvlJc w:val="left"/>
      <w:pPr>
        <w:ind w:left="1847" w:hanging="360"/>
      </w:pPr>
      <w:rPr>
        <w:rFonts w:ascii="Courier New" w:hAnsi="Courier New" w:cs="Courier New" w:hint="default"/>
      </w:rPr>
    </w:lvl>
    <w:lvl w:ilvl="2" w:tplc="080A0005" w:tentative="1">
      <w:start w:val="1"/>
      <w:numFmt w:val="bullet"/>
      <w:lvlText w:val=""/>
      <w:lvlJc w:val="left"/>
      <w:pPr>
        <w:ind w:left="2567" w:hanging="360"/>
      </w:pPr>
      <w:rPr>
        <w:rFonts w:ascii="Wingdings" w:hAnsi="Wingdings" w:hint="default"/>
      </w:rPr>
    </w:lvl>
    <w:lvl w:ilvl="3" w:tplc="080A0001" w:tentative="1">
      <w:start w:val="1"/>
      <w:numFmt w:val="bullet"/>
      <w:lvlText w:val=""/>
      <w:lvlJc w:val="left"/>
      <w:pPr>
        <w:ind w:left="3287" w:hanging="360"/>
      </w:pPr>
      <w:rPr>
        <w:rFonts w:ascii="Symbol" w:hAnsi="Symbol" w:hint="default"/>
      </w:rPr>
    </w:lvl>
    <w:lvl w:ilvl="4" w:tplc="080A0003" w:tentative="1">
      <w:start w:val="1"/>
      <w:numFmt w:val="bullet"/>
      <w:lvlText w:val="o"/>
      <w:lvlJc w:val="left"/>
      <w:pPr>
        <w:ind w:left="4007" w:hanging="360"/>
      </w:pPr>
      <w:rPr>
        <w:rFonts w:ascii="Courier New" w:hAnsi="Courier New" w:cs="Courier New" w:hint="default"/>
      </w:rPr>
    </w:lvl>
    <w:lvl w:ilvl="5" w:tplc="080A0005" w:tentative="1">
      <w:start w:val="1"/>
      <w:numFmt w:val="bullet"/>
      <w:lvlText w:val=""/>
      <w:lvlJc w:val="left"/>
      <w:pPr>
        <w:ind w:left="4727" w:hanging="360"/>
      </w:pPr>
      <w:rPr>
        <w:rFonts w:ascii="Wingdings" w:hAnsi="Wingdings" w:hint="default"/>
      </w:rPr>
    </w:lvl>
    <w:lvl w:ilvl="6" w:tplc="080A0001" w:tentative="1">
      <w:start w:val="1"/>
      <w:numFmt w:val="bullet"/>
      <w:lvlText w:val=""/>
      <w:lvlJc w:val="left"/>
      <w:pPr>
        <w:ind w:left="5447" w:hanging="360"/>
      </w:pPr>
      <w:rPr>
        <w:rFonts w:ascii="Symbol" w:hAnsi="Symbol" w:hint="default"/>
      </w:rPr>
    </w:lvl>
    <w:lvl w:ilvl="7" w:tplc="080A0003" w:tentative="1">
      <w:start w:val="1"/>
      <w:numFmt w:val="bullet"/>
      <w:lvlText w:val="o"/>
      <w:lvlJc w:val="left"/>
      <w:pPr>
        <w:ind w:left="6167" w:hanging="360"/>
      </w:pPr>
      <w:rPr>
        <w:rFonts w:ascii="Courier New" w:hAnsi="Courier New" w:cs="Courier New" w:hint="default"/>
      </w:rPr>
    </w:lvl>
    <w:lvl w:ilvl="8" w:tplc="080A0005" w:tentative="1">
      <w:start w:val="1"/>
      <w:numFmt w:val="bullet"/>
      <w:lvlText w:val=""/>
      <w:lvlJc w:val="left"/>
      <w:pPr>
        <w:ind w:left="6887" w:hanging="360"/>
      </w:pPr>
      <w:rPr>
        <w:rFonts w:ascii="Wingdings" w:hAnsi="Wingdings" w:hint="default"/>
      </w:rPr>
    </w:lvl>
  </w:abstractNum>
  <w:abstractNum w:abstractNumId="32" w15:restartNumberingAfterBreak="0">
    <w:nsid w:val="75CA260F"/>
    <w:multiLevelType w:val="hybridMultilevel"/>
    <w:tmpl w:val="9558EA06"/>
    <w:lvl w:ilvl="0" w:tplc="080A0019">
      <w:start w:val="1"/>
      <w:numFmt w:val="lowerLetter"/>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3" w15:restartNumberingAfterBreak="0">
    <w:nsid w:val="771D73CD"/>
    <w:multiLevelType w:val="hybridMultilevel"/>
    <w:tmpl w:val="8160AE5C"/>
    <w:lvl w:ilvl="0" w:tplc="080A000F">
      <w:start w:val="1"/>
      <w:numFmt w:val="decimal"/>
      <w:lvlText w:val="%1."/>
      <w:lvlJc w:val="left"/>
      <w:pPr>
        <w:ind w:left="1202" w:hanging="360"/>
      </w:pPr>
    </w:lvl>
    <w:lvl w:ilvl="1" w:tplc="080A0019" w:tentative="1">
      <w:start w:val="1"/>
      <w:numFmt w:val="lowerLetter"/>
      <w:lvlText w:val="%2."/>
      <w:lvlJc w:val="left"/>
      <w:pPr>
        <w:ind w:left="1922" w:hanging="360"/>
      </w:pPr>
    </w:lvl>
    <w:lvl w:ilvl="2" w:tplc="080A001B" w:tentative="1">
      <w:start w:val="1"/>
      <w:numFmt w:val="lowerRoman"/>
      <w:lvlText w:val="%3."/>
      <w:lvlJc w:val="right"/>
      <w:pPr>
        <w:ind w:left="2642" w:hanging="180"/>
      </w:pPr>
    </w:lvl>
    <w:lvl w:ilvl="3" w:tplc="080A000F" w:tentative="1">
      <w:start w:val="1"/>
      <w:numFmt w:val="decimal"/>
      <w:lvlText w:val="%4."/>
      <w:lvlJc w:val="left"/>
      <w:pPr>
        <w:ind w:left="3362" w:hanging="360"/>
      </w:pPr>
    </w:lvl>
    <w:lvl w:ilvl="4" w:tplc="080A0019" w:tentative="1">
      <w:start w:val="1"/>
      <w:numFmt w:val="lowerLetter"/>
      <w:lvlText w:val="%5."/>
      <w:lvlJc w:val="left"/>
      <w:pPr>
        <w:ind w:left="4082" w:hanging="360"/>
      </w:pPr>
    </w:lvl>
    <w:lvl w:ilvl="5" w:tplc="080A001B" w:tentative="1">
      <w:start w:val="1"/>
      <w:numFmt w:val="lowerRoman"/>
      <w:lvlText w:val="%6."/>
      <w:lvlJc w:val="right"/>
      <w:pPr>
        <w:ind w:left="4802" w:hanging="180"/>
      </w:pPr>
    </w:lvl>
    <w:lvl w:ilvl="6" w:tplc="080A000F" w:tentative="1">
      <w:start w:val="1"/>
      <w:numFmt w:val="decimal"/>
      <w:lvlText w:val="%7."/>
      <w:lvlJc w:val="left"/>
      <w:pPr>
        <w:ind w:left="5522" w:hanging="360"/>
      </w:pPr>
    </w:lvl>
    <w:lvl w:ilvl="7" w:tplc="080A0019" w:tentative="1">
      <w:start w:val="1"/>
      <w:numFmt w:val="lowerLetter"/>
      <w:lvlText w:val="%8."/>
      <w:lvlJc w:val="left"/>
      <w:pPr>
        <w:ind w:left="6242" w:hanging="360"/>
      </w:pPr>
    </w:lvl>
    <w:lvl w:ilvl="8" w:tplc="080A001B" w:tentative="1">
      <w:start w:val="1"/>
      <w:numFmt w:val="lowerRoman"/>
      <w:lvlText w:val="%9."/>
      <w:lvlJc w:val="right"/>
      <w:pPr>
        <w:ind w:left="6962" w:hanging="180"/>
      </w:pPr>
    </w:lvl>
  </w:abstractNum>
  <w:abstractNum w:abstractNumId="34" w15:restartNumberingAfterBreak="0">
    <w:nsid w:val="7A986D5B"/>
    <w:multiLevelType w:val="multilevel"/>
    <w:tmpl w:val="706A1F2C"/>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35" w15:restartNumberingAfterBreak="0">
    <w:nsid w:val="7F287759"/>
    <w:multiLevelType w:val="hybridMultilevel"/>
    <w:tmpl w:val="DDB629F2"/>
    <w:lvl w:ilvl="0" w:tplc="080A000F">
      <w:start w:val="1"/>
      <w:numFmt w:val="decimal"/>
      <w:lvlText w:val="%1."/>
      <w:lvlJc w:val="left"/>
      <w:pPr>
        <w:ind w:left="720" w:hanging="360"/>
      </w:pPr>
    </w:lvl>
    <w:lvl w:ilvl="1" w:tplc="080A0001">
      <w:start w:val="1"/>
      <w:numFmt w:val="bullet"/>
      <w:lvlText w:val=""/>
      <w:lvlJc w:val="left"/>
      <w:pPr>
        <w:ind w:left="1440" w:hanging="360"/>
      </w:pPr>
      <w:rPr>
        <w:rFonts w:ascii="Symbol" w:hAnsi="Symbol" w:hint="default"/>
      </w:r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36" w15:restartNumberingAfterBreak="0">
    <w:nsid w:val="7FEA7AEA"/>
    <w:multiLevelType w:val="hybridMultilevel"/>
    <w:tmpl w:val="CF244124"/>
    <w:lvl w:ilvl="0" w:tplc="5756DBEA">
      <w:start w:val="1"/>
      <w:numFmt w:val="bullet"/>
      <w:lvlText w:val=""/>
      <w:lvlJc w:val="left"/>
      <w:pPr>
        <w:ind w:left="927" w:hanging="360"/>
      </w:pPr>
      <w:rPr>
        <w:rFonts w:ascii="Symbol" w:hAnsi="Symbol" w:hint="default"/>
        <w:sz w:val="22"/>
        <w:szCs w:val="22"/>
      </w:rPr>
    </w:lvl>
    <w:lvl w:ilvl="1" w:tplc="080A0003" w:tentative="1">
      <w:start w:val="1"/>
      <w:numFmt w:val="bullet"/>
      <w:lvlText w:val="o"/>
      <w:lvlJc w:val="left"/>
      <w:pPr>
        <w:ind w:left="1647" w:hanging="360"/>
      </w:pPr>
      <w:rPr>
        <w:rFonts w:ascii="Courier New" w:hAnsi="Courier New" w:cs="Courier New" w:hint="default"/>
      </w:rPr>
    </w:lvl>
    <w:lvl w:ilvl="2" w:tplc="080A0005" w:tentative="1">
      <w:start w:val="1"/>
      <w:numFmt w:val="bullet"/>
      <w:lvlText w:val=""/>
      <w:lvlJc w:val="left"/>
      <w:pPr>
        <w:ind w:left="2367" w:hanging="360"/>
      </w:pPr>
      <w:rPr>
        <w:rFonts w:ascii="Wingdings" w:hAnsi="Wingdings" w:hint="default"/>
      </w:rPr>
    </w:lvl>
    <w:lvl w:ilvl="3" w:tplc="080A0001" w:tentative="1">
      <w:start w:val="1"/>
      <w:numFmt w:val="bullet"/>
      <w:lvlText w:val=""/>
      <w:lvlJc w:val="left"/>
      <w:pPr>
        <w:ind w:left="3087" w:hanging="360"/>
      </w:pPr>
      <w:rPr>
        <w:rFonts w:ascii="Symbol" w:hAnsi="Symbol" w:hint="default"/>
      </w:rPr>
    </w:lvl>
    <w:lvl w:ilvl="4" w:tplc="080A0003" w:tentative="1">
      <w:start w:val="1"/>
      <w:numFmt w:val="bullet"/>
      <w:lvlText w:val="o"/>
      <w:lvlJc w:val="left"/>
      <w:pPr>
        <w:ind w:left="3807" w:hanging="360"/>
      </w:pPr>
      <w:rPr>
        <w:rFonts w:ascii="Courier New" w:hAnsi="Courier New" w:cs="Courier New" w:hint="default"/>
      </w:rPr>
    </w:lvl>
    <w:lvl w:ilvl="5" w:tplc="080A0005" w:tentative="1">
      <w:start w:val="1"/>
      <w:numFmt w:val="bullet"/>
      <w:lvlText w:val=""/>
      <w:lvlJc w:val="left"/>
      <w:pPr>
        <w:ind w:left="4527" w:hanging="360"/>
      </w:pPr>
      <w:rPr>
        <w:rFonts w:ascii="Wingdings" w:hAnsi="Wingdings" w:hint="default"/>
      </w:rPr>
    </w:lvl>
    <w:lvl w:ilvl="6" w:tplc="080A0001" w:tentative="1">
      <w:start w:val="1"/>
      <w:numFmt w:val="bullet"/>
      <w:lvlText w:val=""/>
      <w:lvlJc w:val="left"/>
      <w:pPr>
        <w:ind w:left="5247" w:hanging="360"/>
      </w:pPr>
      <w:rPr>
        <w:rFonts w:ascii="Symbol" w:hAnsi="Symbol" w:hint="default"/>
      </w:rPr>
    </w:lvl>
    <w:lvl w:ilvl="7" w:tplc="080A0003" w:tentative="1">
      <w:start w:val="1"/>
      <w:numFmt w:val="bullet"/>
      <w:lvlText w:val="o"/>
      <w:lvlJc w:val="left"/>
      <w:pPr>
        <w:ind w:left="5967" w:hanging="360"/>
      </w:pPr>
      <w:rPr>
        <w:rFonts w:ascii="Courier New" w:hAnsi="Courier New" w:cs="Courier New" w:hint="default"/>
      </w:rPr>
    </w:lvl>
    <w:lvl w:ilvl="8" w:tplc="080A0005" w:tentative="1">
      <w:start w:val="1"/>
      <w:numFmt w:val="bullet"/>
      <w:lvlText w:val=""/>
      <w:lvlJc w:val="left"/>
      <w:pPr>
        <w:ind w:left="6687" w:hanging="360"/>
      </w:pPr>
      <w:rPr>
        <w:rFonts w:ascii="Wingdings" w:hAnsi="Wingdings" w:hint="default"/>
      </w:rPr>
    </w:lvl>
  </w:abstractNum>
  <w:num w:numId="1">
    <w:abstractNumId w:val="34"/>
  </w:num>
  <w:num w:numId="2">
    <w:abstractNumId w:val="31"/>
  </w:num>
  <w:num w:numId="3">
    <w:abstractNumId w:val="18"/>
  </w:num>
  <w:num w:numId="4">
    <w:abstractNumId w:val="19"/>
  </w:num>
  <w:num w:numId="5">
    <w:abstractNumId w:val="0"/>
  </w:num>
  <w:num w:numId="6">
    <w:abstractNumId w:val="33"/>
  </w:num>
  <w:num w:numId="7">
    <w:abstractNumId w:val="29"/>
  </w:num>
  <w:num w:numId="8">
    <w:abstractNumId w:val="25"/>
  </w:num>
  <w:num w:numId="9">
    <w:abstractNumId w:val="2"/>
  </w:num>
  <w:num w:numId="10">
    <w:abstractNumId w:val="22"/>
  </w:num>
  <w:num w:numId="11">
    <w:abstractNumId w:val="16"/>
  </w:num>
  <w:num w:numId="12">
    <w:abstractNumId w:val="3"/>
  </w:num>
  <w:num w:numId="13">
    <w:abstractNumId w:val="36"/>
  </w:num>
  <w:num w:numId="14">
    <w:abstractNumId w:val="8"/>
  </w:num>
  <w:num w:numId="15">
    <w:abstractNumId w:val="5"/>
  </w:num>
  <w:num w:numId="16">
    <w:abstractNumId w:val="27"/>
  </w:num>
  <w:num w:numId="17">
    <w:abstractNumId w:val="24"/>
  </w:num>
  <w:num w:numId="18">
    <w:abstractNumId w:val="28"/>
  </w:num>
  <w:num w:numId="19">
    <w:abstractNumId w:val="9"/>
  </w:num>
  <w:num w:numId="20">
    <w:abstractNumId w:val="20"/>
  </w:num>
  <w:num w:numId="21">
    <w:abstractNumId w:val="21"/>
  </w:num>
  <w:num w:numId="22">
    <w:abstractNumId w:val="10"/>
  </w:num>
  <w:num w:numId="23">
    <w:abstractNumId w:val="4"/>
  </w:num>
  <w:num w:numId="24">
    <w:abstractNumId w:val="12"/>
  </w:num>
  <w:num w:numId="25">
    <w:abstractNumId w:val="32"/>
  </w:num>
  <w:num w:numId="26">
    <w:abstractNumId w:val="26"/>
  </w:num>
  <w:num w:numId="27">
    <w:abstractNumId w:val="13"/>
  </w:num>
  <w:num w:numId="28">
    <w:abstractNumId w:val="35"/>
  </w:num>
  <w:num w:numId="29">
    <w:abstractNumId w:val="11"/>
  </w:num>
  <w:num w:numId="30">
    <w:abstractNumId w:val="15"/>
  </w:num>
  <w:num w:numId="31">
    <w:abstractNumId w:val="14"/>
  </w:num>
  <w:num w:numId="32">
    <w:abstractNumId w:val="17"/>
  </w:num>
  <w:num w:numId="33">
    <w:abstractNumId w:val="30"/>
  </w:num>
  <w:num w:numId="34">
    <w:abstractNumId w:val="1"/>
  </w:num>
  <w:num w:numId="35">
    <w:abstractNumId w:val="6"/>
  </w:num>
  <w:num w:numId="36">
    <w:abstractNumId w:val="7"/>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8FA"/>
    <w:rsid w:val="00002736"/>
    <w:rsid w:val="00002CAE"/>
    <w:rsid w:val="00002D88"/>
    <w:rsid w:val="00011607"/>
    <w:rsid w:val="0001720D"/>
    <w:rsid w:val="000178D8"/>
    <w:rsid w:val="00023959"/>
    <w:rsid w:val="00032C10"/>
    <w:rsid w:val="000409C3"/>
    <w:rsid w:val="00043CC6"/>
    <w:rsid w:val="00053A7D"/>
    <w:rsid w:val="00077B59"/>
    <w:rsid w:val="00080C65"/>
    <w:rsid w:val="0008204B"/>
    <w:rsid w:val="000873C5"/>
    <w:rsid w:val="000A43FA"/>
    <w:rsid w:val="000B01F3"/>
    <w:rsid w:val="000D44B8"/>
    <w:rsid w:val="000E401A"/>
    <w:rsid w:val="000E6A22"/>
    <w:rsid w:val="000F70C4"/>
    <w:rsid w:val="00114548"/>
    <w:rsid w:val="00116005"/>
    <w:rsid w:val="001239E5"/>
    <w:rsid w:val="00154712"/>
    <w:rsid w:val="00157CF1"/>
    <w:rsid w:val="00157D66"/>
    <w:rsid w:val="001A09E9"/>
    <w:rsid w:val="001B39CE"/>
    <w:rsid w:val="001D1710"/>
    <w:rsid w:val="001E6B34"/>
    <w:rsid w:val="001F419D"/>
    <w:rsid w:val="00225189"/>
    <w:rsid w:val="00233DCB"/>
    <w:rsid w:val="002476FD"/>
    <w:rsid w:val="002526C1"/>
    <w:rsid w:val="00254D49"/>
    <w:rsid w:val="00267123"/>
    <w:rsid w:val="00274EA3"/>
    <w:rsid w:val="00277836"/>
    <w:rsid w:val="002857C0"/>
    <w:rsid w:val="002A6136"/>
    <w:rsid w:val="002A7159"/>
    <w:rsid w:val="002B25CB"/>
    <w:rsid w:val="002B6C39"/>
    <w:rsid w:val="002C3504"/>
    <w:rsid w:val="002D5D09"/>
    <w:rsid w:val="002F001D"/>
    <w:rsid w:val="002F34D4"/>
    <w:rsid w:val="002F4D10"/>
    <w:rsid w:val="00300D60"/>
    <w:rsid w:val="00300F79"/>
    <w:rsid w:val="0031251A"/>
    <w:rsid w:val="00323C32"/>
    <w:rsid w:val="00330AC2"/>
    <w:rsid w:val="00342F8D"/>
    <w:rsid w:val="00356216"/>
    <w:rsid w:val="00362552"/>
    <w:rsid w:val="00376712"/>
    <w:rsid w:val="00381F35"/>
    <w:rsid w:val="00391DEF"/>
    <w:rsid w:val="003B3F35"/>
    <w:rsid w:val="003B7672"/>
    <w:rsid w:val="003C1452"/>
    <w:rsid w:val="003C65E2"/>
    <w:rsid w:val="003D1C60"/>
    <w:rsid w:val="003D5F47"/>
    <w:rsid w:val="003E14A1"/>
    <w:rsid w:val="003E69AE"/>
    <w:rsid w:val="003F0438"/>
    <w:rsid w:val="00402B7C"/>
    <w:rsid w:val="004161C6"/>
    <w:rsid w:val="004213A9"/>
    <w:rsid w:val="004314A4"/>
    <w:rsid w:val="00432ED3"/>
    <w:rsid w:val="00433A36"/>
    <w:rsid w:val="00434636"/>
    <w:rsid w:val="00442B7E"/>
    <w:rsid w:val="0046791D"/>
    <w:rsid w:val="004679AF"/>
    <w:rsid w:val="0048542B"/>
    <w:rsid w:val="00490BDE"/>
    <w:rsid w:val="0049437B"/>
    <w:rsid w:val="004961FC"/>
    <w:rsid w:val="004B3265"/>
    <w:rsid w:val="004B770D"/>
    <w:rsid w:val="004B7CB9"/>
    <w:rsid w:val="004C5B43"/>
    <w:rsid w:val="004C64FD"/>
    <w:rsid w:val="004D3D87"/>
    <w:rsid w:val="004D4668"/>
    <w:rsid w:val="004E7540"/>
    <w:rsid w:val="00506B0A"/>
    <w:rsid w:val="0052244C"/>
    <w:rsid w:val="00524052"/>
    <w:rsid w:val="0053085E"/>
    <w:rsid w:val="00540C4C"/>
    <w:rsid w:val="00540C76"/>
    <w:rsid w:val="0054163C"/>
    <w:rsid w:val="00546E52"/>
    <w:rsid w:val="00547FA0"/>
    <w:rsid w:val="00551A78"/>
    <w:rsid w:val="00561ED9"/>
    <w:rsid w:val="005747D8"/>
    <w:rsid w:val="00576AFB"/>
    <w:rsid w:val="005835DF"/>
    <w:rsid w:val="005859C5"/>
    <w:rsid w:val="0059161A"/>
    <w:rsid w:val="005A3BCB"/>
    <w:rsid w:val="005A7A5A"/>
    <w:rsid w:val="005B10EE"/>
    <w:rsid w:val="005B1727"/>
    <w:rsid w:val="005B2336"/>
    <w:rsid w:val="005B2665"/>
    <w:rsid w:val="005B6A7C"/>
    <w:rsid w:val="005C39ED"/>
    <w:rsid w:val="005C4A44"/>
    <w:rsid w:val="005D7501"/>
    <w:rsid w:val="005E2721"/>
    <w:rsid w:val="005E5B00"/>
    <w:rsid w:val="005F47DB"/>
    <w:rsid w:val="006157B9"/>
    <w:rsid w:val="00626373"/>
    <w:rsid w:val="0064318C"/>
    <w:rsid w:val="00647102"/>
    <w:rsid w:val="00655BAA"/>
    <w:rsid w:val="00663F9A"/>
    <w:rsid w:val="00673915"/>
    <w:rsid w:val="00674B16"/>
    <w:rsid w:val="00675DE0"/>
    <w:rsid w:val="00677E52"/>
    <w:rsid w:val="00682625"/>
    <w:rsid w:val="00685A23"/>
    <w:rsid w:val="0068600D"/>
    <w:rsid w:val="00693A96"/>
    <w:rsid w:val="006A655A"/>
    <w:rsid w:val="006B203E"/>
    <w:rsid w:val="006C2A87"/>
    <w:rsid w:val="006C365D"/>
    <w:rsid w:val="006C3840"/>
    <w:rsid w:val="006C4668"/>
    <w:rsid w:val="006C6D35"/>
    <w:rsid w:val="006D3B32"/>
    <w:rsid w:val="006D433C"/>
    <w:rsid w:val="006D7DEF"/>
    <w:rsid w:val="006F2B2B"/>
    <w:rsid w:val="00702697"/>
    <w:rsid w:val="00706A64"/>
    <w:rsid w:val="00707D7F"/>
    <w:rsid w:val="00715C72"/>
    <w:rsid w:val="007204AE"/>
    <w:rsid w:val="007268FA"/>
    <w:rsid w:val="00737A66"/>
    <w:rsid w:val="007427E9"/>
    <w:rsid w:val="0074624D"/>
    <w:rsid w:val="00765855"/>
    <w:rsid w:val="007902F1"/>
    <w:rsid w:val="00797857"/>
    <w:rsid w:val="007A0710"/>
    <w:rsid w:val="007A1CED"/>
    <w:rsid w:val="007A67B2"/>
    <w:rsid w:val="007E010E"/>
    <w:rsid w:val="007F21C3"/>
    <w:rsid w:val="007F3C4A"/>
    <w:rsid w:val="00801A8B"/>
    <w:rsid w:val="00802AAA"/>
    <w:rsid w:val="00803AF9"/>
    <w:rsid w:val="008103FC"/>
    <w:rsid w:val="00810BBD"/>
    <w:rsid w:val="00812F66"/>
    <w:rsid w:val="00814025"/>
    <w:rsid w:val="0081406C"/>
    <w:rsid w:val="008242F1"/>
    <w:rsid w:val="00846AF0"/>
    <w:rsid w:val="00852B94"/>
    <w:rsid w:val="00875EA8"/>
    <w:rsid w:val="0087678E"/>
    <w:rsid w:val="0087691E"/>
    <w:rsid w:val="00885F32"/>
    <w:rsid w:val="008866E6"/>
    <w:rsid w:val="008A2FD9"/>
    <w:rsid w:val="008C0F0A"/>
    <w:rsid w:val="008C3A3A"/>
    <w:rsid w:val="008D49EB"/>
    <w:rsid w:val="008E3806"/>
    <w:rsid w:val="008F7134"/>
    <w:rsid w:val="0090628B"/>
    <w:rsid w:val="009138AA"/>
    <w:rsid w:val="00937E42"/>
    <w:rsid w:val="00942CB2"/>
    <w:rsid w:val="00946408"/>
    <w:rsid w:val="00953633"/>
    <w:rsid w:val="00963903"/>
    <w:rsid w:val="0096420F"/>
    <w:rsid w:val="00981028"/>
    <w:rsid w:val="00984318"/>
    <w:rsid w:val="009871A7"/>
    <w:rsid w:val="0098763A"/>
    <w:rsid w:val="00992913"/>
    <w:rsid w:val="009A10A4"/>
    <w:rsid w:val="009A2998"/>
    <w:rsid w:val="009A6ADB"/>
    <w:rsid w:val="009C6FE1"/>
    <w:rsid w:val="009C7688"/>
    <w:rsid w:val="009D388D"/>
    <w:rsid w:val="009E163C"/>
    <w:rsid w:val="009E20C6"/>
    <w:rsid w:val="00A004C3"/>
    <w:rsid w:val="00A0324F"/>
    <w:rsid w:val="00A06F73"/>
    <w:rsid w:val="00A220AB"/>
    <w:rsid w:val="00A31852"/>
    <w:rsid w:val="00A35091"/>
    <w:rsid w:val="00A369BB"/>
    <w:rsid w:val="00A45309"/>
    <w:rsid w:val="00A50015"/>
    <w:rsid w:val="00A52F9B"/>
    <w:rsid w:val="00A64054"/>
    <w:rsid w:val="00A64789"/>
    <w:rsid w:val="00A65556"/>
    <w:rsid w:val="00A717E3"/>
    <w:rsid w:val="00A765B7"/>
    <w:rsid w:val="00A86D3F"/>
    <w:rsid w:val="00AA0DBA"/>
    <w:rsid w:val="00AA1D0C"/>
    <w:rsid w:val="00AD0A4A"/>
    <w:rsid w:val="00AD4DEB"/>
    <w:rsid w:val="00AE2E9D"/>
    <w:rsid w:val="00AE6BC6"/>
    <w:rsid w:val="00AF61F3"/>
    <w:rsid w:val="00B01D33"/>
    <w:rsid w:val="00B075EA"/>
    <w:rsid w:val="00B1769B"/>
    <w:rsid w:val="00B215FE"/>
    <w:rsid w:val="00B24D46"/>
    <w:rsid w:val="00B27202"/>
    <w:rsid w:val="00B27E00"/>
    <w:rsid w:val="00B37ECB"/>
    <w:rsid w:val="00B43D30"/>
    <w:rsid w:val="00B47A86"/>
    <w:rsid w:val="00B50527"/>
    <w:rsid w:val="00B921ED"/>
    <w:rsid w:val="00BB2D7A"/>
    <w:rsid w:val="00BC4570"/>
    <w:rsid w:val="00BF3F7B"/>
    <w:rsid w:val="00C06F97"/>
    <w:rsid w:val="00C16347"/>
    <w:rsid w:val="00C16A10"/>
    <w:rsid w:val="00C21BAE"/>
    <w:rsid w:val="00C32C08"/>
    <w:rsid w:val="00C3418A"/>
    <w:rsid w:val="00C71558"/>
    <w:rsid w:val="00C73F50"/>
    <w:rsid w:val="00C75416"/>
    <w:rsid w:val="00C76576"/>
    <w:rsid w:val="00C76625"/>
    <w:rsid w:val="00C77218"/>
    <w:rsid w:val="00C865B4"/>
    <w:rsid w:val="00C953C0"/>
    <w:rsid w:val="00CD149A"/>
    <w:rsid w:val="00CF09E1"/>
    <w:rsid w:val="00CF142C"/>
    <w:rsid w:val="00CF6A40"/>
    <w:rsid w:val="00D01E97"/>
    <w:rsid w:val="00D03682"/>
    <w:rsid w:val="00D20CC7"/>
    <w:rsid w:val="00D23D08"/>
    <w:rsid w:val="00D370B1"/>
    <w:rsid w:val="00D37682"/>
    <w:rsid w:val="00D37FB0"/>
    <w:rsid w:val="00D42287"/>
    <w:rsid w:val="00D42488"/>
    <w:rsid w:val="00D60C2C"/>
    <w:rsid w:val="00D62E8D"/>
    <w:rsid w:val="00D73A3A"/>
    <w:rsid w:val="00D8209D"/>
    <w:rsid w:val="00D91DE2"/>
    <w:rsid w:val="00DC58F9"/>
    <w:rsid w:val="00DC6C30"/>
    <w:rsid w:val="00DD2A1D"/>
    <w:rsid w:val="00DD35A9"/>
    <w:rsid w:val="00E0334C"/>
    <w:rsid w:val="00E20675"/>
    <w:rsid w:val="00E33B85"/>
    <w:rsid w:val="00E34C68"/>
    <w:rsid w:val="00E3652F"/>
    <w:rsid w:val="00E452CA"/>
    <w:rsid w:val="00E5040E"/>
    <w:rsid w:val="00E50C60"/>
    <w:rsid w:val="00E77014"/>
    <w:rsid w:val="00E85598"/>
    <w:rsid w:val="00E86C40"/>
    <w:rsid w:val="00EA12AC"/>
    <w:rsid w:val="00EA2E9B"/>
    <w:rsid w:val="00EA5969"/>
    <w:rsid w:val="00EB7676"/>
    <w:rsid w:val="00ED5170"/>
    <w:rsid w:val="00F041BB"/>
    <w:rsid w:val="00F04960"/>
    <w:rsid w:val="00F15755"/>
    <w:rsid w:val="00F260F4"/>
    <w:rsid w:val="00F26304"/>
    <w:rsid w:val="00F305C2"/>
    <w:rsid w:val="00F343B9"/>
    <w:rsid w:val="00F43C39"/>
    <w:rsid w:val="00F442A3"/>
    <w:rsid w:val="00F6145E"/>
    <w:rsid w:val="00F64A72"/>
    <w:rsid w:val="00F71422"/>
    <w:rsid w:val="00F74C66"/>
    <w:rsid w:val="00F779EC"/>
    <w:rsid w:val="00F86BD8"/>
    <w:rsid w:val="00FA2E1B"/>
    <w:rsid w:val="00FA799D"/>
    <w:rsid w:val="00FB138D"/>
    <w:rsid w:val="00FB732A"/>
    <w:rsid w:val="00FC43E8"/>
    <w:rsid w:val="00FE22A6"/>
    <w:rsid w:val="00FE6311"/>
    <w:rsid w:val="00FE7A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80553F"/>
  <w15:docId w15:val="{443CA669-92FD-438B-90E8-A548C280D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551A78"/>
    <w:pPr>
      <w:tabs>
        <w:tab w:val="center" w:pos="4419"/>
        <w:tab w:val="right" w:pos="8838"/>
      </w:tabs>
    </w:pPr>
  </w:style>
  <w:style w:type="character" w:customStyle="1" w:styleId="EncabezadoCar">
    <w:name w:val="Encabezado Car"/>
    <w:basedOn w:val="Fuentedeprrafopredeter"/>
    <w:link w:val="Encabezado"/>
    <w:uiPriority w:val="99"/>
    <w:rsid w:val="00551A78"/>
  </w:style>
  <w:style w:type="paragraph" w:styleId="Piedepgina">
    <w:name w:val="footer"/>
    <w:basedOn w:val="Normal"/>
    <w:link w:val="PiedepginaCar"/>
    <w:uiPriority w:val="99"/>
    <w:unhideWhenUsed/>
    <w:rsid w:val="00551A78"/>
    <w:pPr>
      <w:tabs>
        <w:tab w:val="center" w:pos="4419"/>
        <w:tab w:val="right" w:pos="8838"/>
      </w:tabs>
    </w:pPr>
  </w:style>
  <w:style w:type="character" w:customStyle="1" w:styleId="PiedepginaCar">
    <w:name w:val="Pie de página Car"/>
    <w:basedOn w:val="Fuentedeprrafopredeter"/>
    <w:link w:val="Piedepgina"/>
    <w:uiPriority w:val="99"/>
    <w:rsid w:val="00551A78"/>
  </w:style>
  <w:style w:type="paragraph" w:styleId="Prrafodelista">
    <w:name w:val="List Paragraph"/>
    <w:aliases w:val="lp1,List Paragraph1,Bullet 1,List Paragraph Char Char,b1,Listas,List Paragraph11,Use Case List Paragraph,lp11,Bullet List,FooterText,numbered,Paragraphe de liste1,Bulletr List Paragraph,列出段落,列出段落1,bullets2,Tablas,Dot pt,No Spacing1"/>
    <w:basedOn w:val="Normal"/>
    <w:link w:val="PrrafodelistaCar"/>
    <w:uiPriority w:val="34"/>
    <w:qFormat/>
    <w:rsid w:val="005835DF"/>
    <w:pPr>
      <w:ind w:left="720"/>
      <w:contextualSpacing/>
    </w:pPr>
  </w:style>
  <w:style w:type="table" w:customStyle="1" w:styleId="TableNormal">
    <w:name w:val="Table Normal"/>
    <w:uiPriority w:val="2"/>
    <w:semiHidden/>
    <w:unhideWhenUsed/>
    <w:qFormat/>
    <w:rsid w:val="00803AF9"/>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03AF9"/>
    <w:pPr>
      <w:widowControl w:val="0"/>
      <w:autoSpaceDE w:val="0"/>
      <w:autoSpaceDN w:val="0"/>
    </w:pPr>
    <w:rPr>
      <w:rFonts w:ascii="Arial" w:eastAsia="Arial" w:hAnsi="Arial" w:cs="Arial"/>
      <w:sz w:val="22"/>
      <w:szCs w:val="22"/>
      <w:lang w:val="es-MX" w:eastAsia="es-MX" w:bidi="es-MX"/>
    </w:rPr>
  </w:style>
  <w:style w:type="character" w:styleId="Refdecomentario">
    <w:name w:val="annotation reference"/>
    <w:basedOn w:val="Fuentedeprrafopredeter"/>
    <w:uiPriority w:val="99"/>
    <w:semiHidden/>
    <w:unhideWhenUsed/>
    <w:rsid w:val="00F15755"/>
    <w:rPr>
      <w:sz w:val="16"/>
      <w:szCs w:val="16"/>
    </w:rPr>
  </w:style>
  <w:style w:type="paragraph" w:styleId="Textocomentario">
    <w:name w:val="annotation text"/>
    <w:basedOn w:val="Normal"/>
    <w:link w:val="TextocomentarioCar"/>
    <w:uiPriority w:val="99"/>
    <w:unhideWhenUsed/>
    <w:rsid w:val="00F15755"/>
    <w:pPr>
      <w:spacing w:after="200"/>
    </w:pPr>
    <w:rPr>
      <w:rFonts w:asciiTheme="minorHAnsi" w:eastAsiaTheme="minorHAnsi" w:hAnsiTheme="minorHAnsi" w:cstheme="minorBidi"/>
      <w:lang w:val="es-CL"/>
    </w:rPr>
  </w:style>
  <w:style w:type="character" w:customStyle="1" w:styleId="TextocomentarioCar">
    <w:name w:val="Texto comentario Car"/>
    <w:basedOn w:val="Fuentedeprrafopredeter"/>
    <w:link w:val="Textocomentario"/>
    <w:uiPriority w:val="99"/>
    <w:rsid w:val="00F15755"/>
    <w:rPr>
      <w:rFonts w:asciiTheme="minorHAnsi" w:eastAsiaTheme="minorHAnsi" w:hAnsiTheme="minorHAnsi" w:cstheme="minorBidi"/>
      <w:lang w:val="es-CL"/>
    </w:rPr>
  </w:style>
  <w:style w:type="paragraph" w:styleId="Textodeglobo">
    <w:name w:val="Balloon Text"/>
    <w:basedOn w:val="Normal"/>
    <w:link w:val="TextodegloboCar"/>
    <w:uiPriority w:val="99"/>
    <w:semiHidden/>
    <w:unhideWhenUsed/>
    <w:rsid w:val="00F1575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15755"/>
    <w:rPr>
      <w:rFonts w:ascii="Segoe UI" w:hAnsi="Segoe UI" w:cs="Segoe UI"/>
      <w:sz w:val="18"/>
      <w:szCs w:val="18"/>
    </w:rPr>
  </w:style>
  <w:style w:type="table" w:styleId="Tablaconcuadrcula">
    <w:name w:val="Table Grid"/>
    <w:basedOn w:val="Tablanormal"/>
    <w:uiPriority w:val="39"/>
    <w:rsid w:val="00A36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lp1 Car,List Paragraph1 Car,Bullet 1 Car,List Paragraph Char Char Car,b1 Car,Listas Car,List Paragraph11 Car,Use Case List Paragraph Car,lp11 Car,Bullet List Car,FooterText Car,numbered Car,Paragraphe de liste1 Car,列出段落 Car"/>
    <w:link w:val="Prrafodelista"/>
    <w:uiPriority w:val="34"/>
    <w:rsid w:val="00FA799D"/>
  </w:style>
  <w:style w:type="paragraph" w:styleId="Asuntodelcomentario">
    <w:name w:val="annotation subject"/>
    <w:basedOn w:val="Textocomentario"/>
    <w:next w:val="Textocomentario"/>
    <w:link w:val="AsuntodelcomentarioCar"/>
    <w:uiPriority w:val="99"/>
    <w:semiHidden/>
    <w:unhideWhenUsed/>
    <w:rsid w:val="009C6FE1"/>
    <w:pPr>
      <w:spacing w:after="0"/>
    </w:pPr>
    <w:rPr>
      <w:rFonts w:ascii="Times New Roman" w:eastAsia="Times New Roman" w:hAnsi="Times New Roman" w:cs="Times New Roman"/>
      <w:b/>
      <w:bCs/>
      <w:lang w:val="en-US"/>
    </w:rPr>
  </w:style>
  <w:style w:type="character" w:customStyle="1" w:styleId="AsuntodelcomentarioCar">
    <w:name w:val="Asunto del comentario Car"/>
    <w:basedOn w:val="TextocomentarioCar"/>
    <w:link w:val="Asuntodelcomentario"/>
    <w:uiPriority w:val="99"/>
    <w:semiHidden/>
    <w:rsid w:val="009C6FE1"/>
    <w:rPr>
      <w:rFonts w:asciiTheme="minorHAnsi" w:eastAsiaTheme="minorHAnsi" w:hAnsiTheme="minorHAnsi" w:cstheme="minorBidi"/>
      <w:b/>
      <w:bCs/>
      <w:lang w:val="es-CL"/>
    </w:rPr>
  </w:style>
  <w:style w:type="paragraph" w:styleId="Ttulo">
    <w:name w:val="Title"/>
    <w:basedOn w:val="Normal"/>
    <w:link w:val="TtuloCar"/>
    <w:uiPriority w:val="10"/>
    <w:qFormat/>
    <w:rsid w:val="000B01F3"/>
    <w:pPr>
      <w:widowControl w:val="0"/>
      <w:jc w:val="center"/>
    </w:pPr>
    <w:rPr>
      <w:rFonts w:ascii="Arial" w:hAnsi="Arial"/>
      <w:b/>
      <w:sz w:val="22"/>
      <w:lang w:val="es-ES_tradnl" w:eastAsia="es-ES"/>
    </w:rPr>
  </w:style>
  <w:style w:type="character" w:customStyle="1" w:styleId="TtuloCar">
    <w:name w:val="Título Car"/>
    <w:basedOn w:val="Fuentedeprrafopredeter"/>
    <w:link w:val="Ttulo"/>
    <w:uiPriority w:val="10"/>
    <w:rsid w:val="000B01F3"/>
    <w:rPr>
      <w:rFonts w:ascii="Arial" w:hAnsi="Arial"/>
      <w:b/>
      <w:sz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919999">
      <w:bodyDiv w:val="1"/>
      <w:marLeft w:val="0"/>
      <w:marRight w:val="0"/>
      <w:marTop w:val="0"/>
      <w:marBottom w:val="0"/>
      <w:divBdr>
        <w:top w:val="none" w:sz="0" w:space="0" w:color="auto"/>
        <w:left w:val="none" w:sz="0" w:space="0" w:color="auto"/>
        <w:bottom w:val="none" w:sz="0" w:space="0" w:color="auto"/>
        <w:right w:val="none" w:sz="0" w:space="0" w:color="auto"/>
      </w:divBdr>
    </w:div>
    <w:div w:id="815803111">
      <w:bodyDiv w:val="1"/>
      <w:marLeft w:val="0"/>
      <w:marRight w:val="0"/>
      <w:marTop w:val="0"/>
      <w:marBottom w:val="0"/>
      <w:divBdr>
        <w:top w:val="none" w:sz="0" w:space="0" w:color="auto"/>
        <w:left w:val="none" w:sz="0" w:space="0" w:color="auto"/>
        <w:bottom w:val="none" w:sz="0" w:space="0" w:color="auto"/>
        <w:right w:val="none" w:sz="0" w:space="0" w:color="auto"/>
      </w:divBdr>
    </w:div>
    <w:div w:id="909972334">
      <w:bodyDiv w:val="1"/>
      <w:marLeft w:val="0"/>
      <w:marRight w:val="0"/>
      <w:marTop w:val="0"/>
      <w:marBottom w:val="0"/>
      <w:divBdr>
        <w:top w:val="none" w:sz="0" w:space="0" w:color="auto"/>
        <w:left w:val="none" w:sz="0" w:space="0" w:color="auto"/>
        <w:bottom w:val="none" w:sz="0" w:space="0" w:color="auto"/>
        <w:right w:val="none" w:sz="0" w:space="0" w:color="auto"/>
      </w:divBdr>
    </w:div>
    <w:div w:id="1255623574">
      <w:bodyDiv w:val="1"/>
      <w:marLeft w:val="0"/>
      <w:marRight w:val="0"/>
      <w:marTop w:val="0"/>
      <w:marBottom w:val="0"/>
      <w:divBdr>
        <w:top w:val="none" w:sz="0" w:space="0" w:color="auto"/>
        <w:left w:val="none" w:sz="0" w:space="0" w:color="auto"/>
        <w:bottom w:val="none" w:sz="0" w:space="0" w:color="auto"/>
        <w:right w:val="none" w:sz="0" w:space="0" w:color="auto"/>
      </w:divBdr>
    </w:div>
    <w:div w:id="1545217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869</Words>
  <Characters>4782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Florencia Hernandez Rodriguez</cp:lastModifiedBy>
  <cp:revision>7</cp:revision>
  <cp:lastPrinted>2019-07-05T15:54:00Z</cp:lastPrinted>
  <dcterms:created xsi:type="dcterms:W3CDTF">2023-08-29T03:30:00Z</dcterms:created>
  <dcterms:modified xsi:type="dcterms:W3CDTF">2023-10-24T22:13:00Z</dcterms:modified>
</cp:coreProperties>
</file>